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03AD4" w14:textId="3AF882D4" w:rsidR="004E4E6C" w:rsidRPr="004E4E6C" w:rsidRDefault="004E4E6C" w:rsidP="004E4E6C">
      <w:pPr>
        <w:jc w:val="left"/>
        <w:rPr>
          <w:rFonts w:ascii="仿宋" w:eastAsia="仿宋" w:hAnsi="仿宋"/>
          <w:sz w:val="30"/>
          <w:szCs w:val="30"/>
        </w:rPr>
      </w:pPr>
      <w:r w:rsidRPr="004E4E6C">
        <w:rPr>
          <w:rFonts w:ascii="仿宋" w:eastAsia="仿宋" w:hAnsi="仿宋" w:hint="eastAsia"/>
          <w:sz w:val="30"/>
          <w:szCs w:val="30"/>
        </w:rPr>
        <w:t>附件</w:t>
      </w:r>
      <w:r w:rsidR="00EA60F0">
        <w:rPr>
          <w:rFonts w:ascii="仿宋" w:eastAsia="仿宋" w:hAnsi="仿宋" w:hint="eastAsia"/>
          <w:sz w:val="30"/>
          <w:szCs w:val="30"/>
        </w:rPr>
        <w:t>1</w:t>
      </w:r>
    </w:p>
    <w:p w14:paraId="104DDD84" w14:textId="77777777" w:rsidR="002A4B76" w:rsidRPr="008927E5" w:rsidRDefault="002A4B76" w:rsidP="002A4B76">
      <w:pPr>
        <w:jc w:val="center"/>
        <w:rPr>
          <w:rFonts w:ascii="黑体" w:eastAsia="黑体" w:hAnsi="黑体"/>
          <w:sz w:val="36"/>
          <w:szCs w:val="36"/>
        </w:rPr>
      </w:pPr>
      <w:r w:rsidRPr="008927E5">
        <w:rPr>
          <w:rFonts w:ascii="黑体" w:eastAsia="黑体" w:hAnsi="黑体" w:hint="eastAsia"/>
          <w:sz w:val="36"/>
          <w:szCs w:val="36"/>
        </w:rPr>
        <w:t>银行间市场清算所股份有限公司</w:t>
      </w:r>
    </w:p>
    <w:p w14:paraId="1637C63B" w14:textId="77777777" w:rsidR="002A4B76" w:rsidRPr="008927E5" w:rsidRDefault="002A4B76" w:rsidP="002A4B76">
      <w:pPr>
        <w:jc w:val="center"/>
        <w:rPr>
          <w:rFonts w:ascii="仿宋" w:eastAsia="仿宋" w:hAnsi="仿宋"/>
          <w:b/>
          <w:sz w:val="30"/>
          <w:szCs w:val="30"/>
        </w:rPr>
      </w:pPr>
      <w:r w:rsidRPr="002A4B76">
        <w:rPr>
          <w:rFonts w:ascii="黑体" w:eastAsia="黑体" w:hAnsi="黑体" w:hint="eastAsia"/>
          <w:sz w:val="36"/>
          <w:szCs w:val="36"/>
        </w:rPr>
        <w:t>网站数据转载授权申请表</w:t>
      </w:r>
    </w:p>
    <w:tbl>
      <w:tblPr>
        <w:tblStyle w:val="TableGrid"/>
        <w:tblW w:w="8777" w:type="dxa"/>
        <w:tblInd w:w="-181" w:type="dxa"/>
        <w:tblCellMar>
          <w:top w:w="57" w:type="dxa"/>
          <w:left w:w="104" w:type="dxa"/>
        </w:tblCellMar>
        <w:tblLook w:val="04A0" w:firstRow="1" w:lastRow="0" w:firstColumn="1" w:lastColumn="0" w:noHBand="0" w:noVBand="1"/>
      </w:tblPr>
      <w:tblGrid>
        <w:gridCol w:w="1736"/>
        <w:gridCol w:w="425"/>
        <w:gridCol w:w="2088"/>
        <w:gridCol w:w="1030"/>
        <w:gridCol w:w="851"/>
        <w:gridCol w:w="1134"/>
        <w:gridCol w:w="1513"/>
      </w:tblGrid>
      <w:tr w:rsidR="002A4B76" w:rsidRPr="002A4B76" w14:paraId="7E4EEA9D" w14:textId="77777777" w:rsidTr="001B3E61">
        <w:trPr>
          <w:trHeight w:val="446"/>
        </w:trPr>
        <w:tc>
          <w:tcPr>
            <w:tcW w:w="87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BC7E87" w14:textId="77777777" w:rsidR="002A4B76" w:rsidRPr="002A4B76" w:rsidRDefault="001B3E61" w:rsidP="001B3E61">
            <w:pPr>
              <w:spacing w:line="259" w:lineRule="auto"/>
              <w:jc w:val="center"/>
              <w:rPr>
                <w:rFonts w:ascii="仿宋" w:eastAsia="仿宋" w:hAnsi="仿宋"/>
                <w:b/>
                <w:sz w:val="24"/>
                <w:szCs w:val="24"/>
              </w:rPr>
            </w:pPr>
            <w:r>
              <w:rPr>
                <w:rFonts w:ascii="仿宋" w:eastAsia="仿宋" w:hAnsi="仿宋" w:hint="eastAsia"/>
                <w:b/>
                <w:sz w:val="24"/>
                <w:szCs w:val="24"/>
              </w:rPr>
              <w:t>一</w:t>
            </w:r>
            <w:r>
              <w:rPr>
                <w:rFonts w:ascii="仿宋" w:eastAsia="仿宋" w:hAnsi="仿宋"/>
                <w:b/>
                <w:sz w:val="24"/>
                <w:szCs w:val="24"/>
              </w:rPr>
              <w:t>、</w:t>
            </w:r>
            <w:r w:rsidR="002A4B76" w:rsidRPr="002A4B76">
              <w:rPr>
                <w:rFonts w:ascii="仿宋" w:eastAsia="仿宋" w:hAnsi="仿宋"/>
                <w:b/>
                <w:sz w:val="24"/>
                <w:szCs w:val="24"/>
              </w:rPr>
              <w:t>申请机构信息</w:t>
            </w:r>
          </w:p>
        </w:tc>
      </w:tr>
      <w:tr w:rsidR="001B3E61" w:rsidRPr="002A4B76" w14:paraId="0BE1265C" w14:textId="77777777" w:rsidTr="00CE518C">
        <w:trPr>
          <w:trHeight w:val="464"/>
        </w:trPr>
        <w:tc>
          <w:tcPr>
            <w:tcW w:w="1736" w:type="dxa"/>
            <w:tcBorders>
              <w:top w:val="single" w:sz="4" w:space="0" w:color="000000"/>
              <w:left w:val="single" w:sz="4" w:space="0" w:color="000000"/>
              <w:bottom w:val="single" w:sz="4" w:space="0" w:color="000000"/>
              <w:right w:val="single" w:sz="6" w:space="0" w:color="000000"/>
            </w:tcBorders>
            <w:vAlign w:val="center"/>
          </w:tcPr>
          <w:p w14:paraId="348B86B1" w14:textId="77777777" w:rsidR="001B3E61" w:rsidRPr="002A4B76" w:rsidRDefault="001B3E61" w:rsidP="00CE518C">
            <w:pPr>
              <w:spacing w:line="259" w:lineRule="auto"/>
              <w:ind w:left="1"/>
              <w:jc w:val="center"/>
              <w:rPr>
                <w:rFonts w:ascii="仿宋" w:eastAsia="仿宋" w:hAnsi="仿宋"/>
                <w:sz w:val="24"/>
                <w:szCs w:val="24"/>
              </w:rPr>
            </w:pPr>
            <w:r w:rsidRPr="002A4B76">
              <w:rPr>
                <w:rFonts w:ascii="仿宋" w:eastAsia="仿宋" w:hAnsi="仿宋"/>
                <w:sz w:val="24"/>
                <w:szCs w:val="24"/>
              </w:rPr>
              <w:t>机构</w:t>
            </w:r>
            <w:r>
              <w:rPr>
                <w:rFonts w:ascii="仿宋" w:eastAsia="仿宋" w:hAnsi="仿宋" w:hint="eastAsia"/>
                <w:sz w:val="24"/>
                <w:szCs w:val="24"/>
              </w:rPr>
              <w:t>中文</w:t>
            </w:r>
            <w:r w:rsidRPr="002A4B76">
              <w:rPr>
                <w:rFonts w:ascii="仿宋" w:eastAsia="仿宋" w:hAnsi="仿宋"/>
                <w:sz w:val="24"/>
                <w:szCs w:val="24"/>
              </w:rPr>
              <w:t>全称</w:t>
            </w:r>
          </w:p>
        </w:tc>
        <w:sdt>
          <w:sdtPr>
            <w:rPr>
              <w:rStyle w:val="1"/>
            </w:rPr>
            <w:id w:val="2115319811"/>
            <w:placeholder>
              <w:docPart w:val="DefaultPlaceholder_1081868574"/>
            </w:placeholder>
            <w15:color w:val="000000"/>
            <w15:appearance w15:val="hidden"/>
          </w:sdtPr>
          <w:sdtEndPr>
            <w:rPr>
              <w:rStyle w:val="1"/>
            </w:rPr>
          </w:sdtEndPr>
          <w:sdtContent>
            <w:bookmarkStart w:id="0" w:name="_GoBack" w:displacedByCustomXml="next"/>
            <w:sdt>
              <w:sdtPr>
                <w:rPr>
                  <w:rStyle w:val="1"/>
                </w:rPr>
                <w:id w:val="-2044509521"/>
                <w:placeholder>
                  <w:docPart w:val="14E54CA56E674256AFCC66B3D959DC4A"/>
                </w:placeholder>
                <w15:appearance w15:val="hidden"/>
              </w:sdtPr>
              <w:sdtEndPr>
                <w:rPr>
                  <w:rStyle w:val="a0"/>
                  <w:rFonts w:ascii="仿宋" w:eastAsia="宋体" w:hAnsi="仿宋"/>
                  <w:color w:val="auto"/>
                  <w:sz w:val="21"/>
                  <w:szCs w:val="24"/>
                </w:rPr>
              </w:sdtEndPr>
              <w:sdtContent>
                <w:tc>
                  <w:tcPr>
                    <w:tcW w:w="7041" w:type="dxa"/>
                    <w:gridSpan w:val="6"/>
                    <w:tcBorders>
                      <w:top w:val="single" w:sz="4" w:space="0" w:color="000000"/>
                      <w:left w:val="single" w:sz="6" w:space="0" w:color="000000"/>
                      <w:bottom w:val="single" w:sz="6" w:space="0" w:color="000000"/>
                      <w:right w:val="single" w:sz="4" w:space="0" w:color="000000"/>
                    </w:tcBorders>
                    <w:vAlign w:val="center"/>
                  </w:tcPr>
                  <w:p w14:paraId="67BAFF4D" w14:textId="77777777" w:rsidR="001B3E61" w:rsidRPr="0054376F" w:rsidRDefault="0054376F" w:rsidP="00412B71">
                    <w:pPr>
                      <w:spacing w:line="259" w:lineRule="auto"/>
                      <w:ind w:left="1"/>
                      <w:jc w:val="left"/>
                      <w:rPr>
                        <w:rFonts w:ascii="仿宋" w:eastAsia="仿宋" w:hAnsi="仿宋"/>
                        <w:color w:val="000000" w:themeColor="text1"/>
                        <w:sz w:val="24"/>
                        <w:szCs w:val="24"/>
                      </w:rPr>
                    </w:pPr>
                    <w:r w:rsidRPr="0054376F">
                      <w:rPr>
                        <w:rFonts w:ascii="Times New Roman" w:eastAsia="仿宋" w:hAnsi="Times New Roman" w:hint="eastAsia"/>
                        <w:bCs/>
                        <w:color w:val="000000" w:themeColor="text1"/>
                        <w:sz w:val="24"/>
                        <w:szCs w:val="24"/>
                      </w:rPr>
                      <w:t>（必填）</w:t>
                    </w:r>
                  </w:p>
                </w:tc>
              </w:sdtContent>
            </w:sdt>
            <w:bookmarkEnd w:id="0" w:displacedByCustomXml="next"/>
          </w:sdtContent>
        </w:sdt>
      </w:tr>
      <w:tr w:rsidR="001B3E61" w:rsidRPr="002A4B76" w14:paraId="28D4C307" w14:textId="77777777" w:rsidTr="00CE518C">
        <w:trPr>
          <w:trHeight w:val="492"/>
        </w:trPr>
        <w:tc>
          <w:tcPr>
            <w:tcW w:w="1736" w:type="dxa"/>
            <w:tcBorders>
              <w:top w:val="nil"/>
              <w:left w:val="single" w:sz="4" w:space="0" w:color="000000"/>
              <w:bottom w:val="single" w:sz="4" w:space="0" w:color="000000"/>
              <w:right w:val="single" w:sz="6" w:space="0" w:color="000000"/>
            </w:tcBorders>
            <w:vAlign w:val="center"/>
          </w:tcPr>
          <w:p w14:paraId="578954C9" w14:textId="77777777" w:rsidR="001B3E61" w:rsidRPr="002A4B76" w:rsidRDefault="001B3E61" w:rsidP="00CE518C">
            <w:pPr>
              <w:spacing w:line="259" w:lineRule="auto"/>
              <w:ind w:left="1"/>
              <w:jc w:val="center"/>
              <w:rPr>
                <w:rFonts w:ascii="仿宋" w:eastAsia="仿宋" w:hAnsi="仿宋"/>
                <w:sz w:val="24"/>
                <w:szCs w:val="24"/>
              </w:rPr>
            </w:pPr>
            <w:r w:rsidRPr="002A4B76">
              <w:rPr>
                <w:rFonts w:ascii="仿宋" w:eastAsia="仿宋" w:hAnsi="仿宋"/>
                <w:sz w:val="24"/>
                <w:szCs w:val="24"/>
              </w:rPr>
              <w:t>机构英文全称</w:t>
            </w:r>
          </w:p>
        </w:tc>
        <w:sdt>
          <w:sdtPr>
            <w:rPr>
              <w:rFonts w:ascii="仿宋" w:eastAsia="仿宋" w:hAnsi="仿宋"/>
              <w:color w:val="000000" w:themeColor="text1"/>
              <w:sz w:val="24"/>
              <w:szCs w:val="24"/>
            </w:rPr>
            <w:id w:val="1702205359"/>
            <w:placeholder>
              <w:docPart w:val="2CA85174040345068002AFD6D999AFE9"/>
            </w:placeholder>
            <w15:appearance w15:val="hidden"/>
          </w:sdtPr>
          <w:sdtEndPr/>
          <w:sdtContent>
            <w:tc>
              <w:tcPr>
                <w:tcW w:w="7041" w:type="dxa"/>
                <w:gridSpan w:val="6"/>
                <w:tcBorders>
                  <w:top w:val="single" w:sz="6" w:space="0" w:color="000000"/>
                  <w:left w:val="single" w:sz="6" w:space="0" w:color="000000"/>
                  <w:bottom w:val="single" w:sz="4" w:space="0" w:color="000000"/>
                  <w:right w:val="single" w:sz="4" w:space="0" w:color="000000"/>
                </w:tcBorders>
                <w:vAlign w:val="center"/>
              </w:tcPr>
              <w:p w14:paraId="4A869A28" w14:textId="358426B0" w:rsidR="001B3E61" w:rsidRPr="0054376F" w:rsidRDefault="005D3149" w:rsidP="00412B71">
                <w:pPr>
                  <w:spacing w:line="259" w:lineRule="auto"/>
                  <w:ind w:left="1"/>
                  <w:jc w:val="left"/>
                  <w:rPr>
                    <w:rFonts w:ascii="仿宋" w:eastAsia="仿宋" w:hAnsi="仿宋"/>
                    <w:color w:val="000000" w:themeColor="text1"/>
                    <w:sz w:val="24"/>
                    <w:szCs w:val="24"/>
                  </w:rPr>
                </w:pPr>
                <w:r w:rsidRPr="0054376F">
                  <w:rPr>
                    <w:rFonts w:ascii="Times New Roman" w:eastAsia="仿宋" w:hAnsi="Times New Roman" w:hint="eastAsia"/>
                    <w:bCs/>
                    <w:color w:val="000000" w:themeColor="text1"/>
                    <w:sz w:val="24"/>
                    <w:szCs w:val="24"/>
                  </w:rPr>
                  <w:t>（必填）</w:t>
                </w:r>
              </w:p>
            </w:tc>
          </w:sdtContent>
        </w:sdt>
      </w:tr>
      <w:tr w:rsidR="002A4B76" w:rsidRPr="002A4B76" w14:paraId="6365761F" w14:textId="77777777" w:rsidTr="005D3149">
        <w:trPr>
          <w:trHeight w:val="705"/>
        </w:trPr>
        <w:tc>
          <w:tcPr>
            <w:tcW w:w="1736" w:type="dxa"/>
            <w:tcBorders>
              <w:top w:val="single" w:sz="4" w:space="0" w:color="000000"/>
              <w:left w:val="single" w:sz="4" w:space="0" w:color="000000"/>
              <w:bottom w:val="single" w:sz="4" w:space="0" w:color="000000"/>
              <w:right w:val="single" w:sz="4" w:space="0" w:color="000000"/>
            </w:tcBorders>
            <w:vAlign w:val="center"/>
          </w:tcPr>
          <w:p w14:paraId="054ABCDD" w14:textId="77777777" w:rsidR="002A4B76" w:rsidRPr="002A4B76" w:rsidRDefault="002A4B76" w:rsidP="00CE518C">
            <w:pPr>
              <w:spacing w:line="259" w:lineRule="auto"/>
              <w:jc w:val="center"/>
              <w:rPr>
                <w:rFonts w:ascii="仿宋" w:eastAsia="仿宋" w:hAnsi="仿宋"/>
                <w:sz w:val="24"/>
                <w:szCs w:val="24"/>
              </w:rPr>
            </w:pPr>
            <w:r w:rsidRPr="002A4B76">
              <w:rPr>
                <w:rFonts w:ascii="仿宋" w:eastAsia="仿宋" w:hAnsi="仿宋"/>
                <w:sz w:val="24"/>
                <w:szCs w:val="24"/>
              </w:rPr>
              <w:t>通讯地址</w:t>
            </w:r>
          </w:p>
        </w:tc>
        <w:sdt>
          <w:sdtPr>
            <w:rPr>
              <w:rFonts w:ascii="仿宋" w:eastAsia="仿宋" w:hAnsi="仿宋"/>
              <w:color w:val="000000" w:themeColor="text1"/>
              <w:sz w:val="24"/>
              <w:szCs w:val="24"/>
            </w:rPr>
            <w:id w:val="62926607"/>
            <w:placeholder>
              <w:docPart w:val="3EF13BC874F44885B54635F5CBA74E62"/>
            </w:placeholder>
            <w15:color w:val="000000"/>
            <w15:appearance w15:val="hidden"/>
          </w:sdtPr>
          <w:sdtEndPr/>
          <w:sdtContent>
            <w:tc>
              <w:tcPr>
                <w:tcW w:w="4394" w:type="dxa"/>
                <w:gridSpan w:val="4"/>
                <w:tcBorders>
                  <w:top w:val="single" w:sz="4" w:space="0" w:color="000000"/>
                  <w:left w:val="single" w:sz="4" w:space="0" w:color="000000"/>
                  <w:bottom w:val="single" w:sz="4" w:space="0" w:color="000000"/>
                  <w:right w:val="single" w:sz="4" w:space="0" w:color="000000"/>
                </w:tcBorders>
                <w:vAlign w:val="center"/>
              </w:tcPr>
              <w:p w14:paraId="1F3C0B2E" w14:textId="1D6C3AEA" w:rsidR="002A4B76" w:rsidRPr="0054376F" w:rsidRDefault="005D3149" w:rsidP="00412B71">
                <w:pPr>
                  <w:spacing w:line="259" w:lineRule="auto"/>
                  <w:ind w:left="1"/>
                  <w:jc w:val="left"/>
                  <w:rPr>
                    <w:rFonts w:ascii="仿宋" w:eastAsia="仿宋" w:hAnsi="仿宋"/>
                    <w:color w:val="000000" w:themeColor="text1"/>
                    <w:sz w:val="24"/>
                    <w:szCs w:val="24"/>
                  </w:rPr>
                </w:pPr>
                <w:r w:rsidRPr="0054376F">
                  <w:rPr>
                    <w:rFonts w:ascii="Times New Roman" w:eastAsia="仿宋" w:hAnsi="Times New Roman" w:hint="eastAsia"/>
                    <w:bCs/>
                    <w:color w:val="000000" w:themeColor="text1"/>
                    <w:sz w:val="24"/>
                    <w:szCs w:val="24"/>
                  </w:rPr>
                  <w:t>（必填）</w:t>
                </w:r>
              </w:p>
            </w:tc>
          </w:sdtContent>
        </w:sdt>
        <w:tc>
          <w:tcPr>
            <w:tcW w:w="1134" w:type="dxa"/>
            <w:tcBorders>
              <w:top w:val="single" w:sz="4" w:space="0" w:color="000000"/>
              <w:left w:val="single" w:sz="4" w:space="0" w:color="000000"/>
              <w:bottom w:val="single" w:sz="4" w:space="0" w:color="000000"/>
              <w:right w:val="single" w:sz="4" w:space="0" w:color="000000"/>
            </w:tcBorders>
            <w:vAlign w:val="center"/>
          </w:tcPr>
          <w:p w14:paraId="5D85B395" w14:textId="77777777" w:rsidR="002A4B76" w:rsidRPr="0054376F" w:rsidRDefault="002A4B76" w:rsidP="00CE518C">
            <w:pPr>
              <w:spacing w:line="259" w:lineRule="auto"/>
              <w:ind w:left="13"/>
              <w:jc w:val="center"/>
              <w:rPr>
                <w:rFonts w:ascii="仿宋" w:eastAsia="仿宋" w:hAnsi="仿宋"/>
                <w:color w:val="000000" w:themeColor="text1"/>
                <w:sz w:val="24"/>
                <w:szCs w:val="24"/>
              </w:rPr>
            </w:pPr>
            <w:r w:rsidRPr="0054376F">
              <w:rPr>
                <w:rFonts w:ascii="仿宋" w:eastAsia="仿宋" w:hAnsi="仿宋"/>
                <w:color w:val="000000" w:themeColor="text1"/>
                <w:sz w:val="24"/>
                <w:szCs w:val="24"/>
              </w:rPr>
              <w:t>邮政编码</w:t>
            </w:r>
          </w:p>
        </w:tc>
        <w:sdt>
          <w:sdtPr>
            <w:rPr>
              <w:rFonts w:ascii="仿宋" w:eastAsia="仿宋" w:hAnsi="仿宋"/>
              <w:color w:val="000000" w:themeColor="text1"/>
              <w:sz w:val="24"/>
              <w:szCs w:val="24"/>
            </w:rPr>
            <w:id w:val="-955867272"/>
            <w:placeholder>
              <w:docPart w:val="AC58FE6D270D4188A69645243CDA4BE3"/>
            </w:placeholder>
          </w:sdtPr>
          <w:sdtEndPr/>
          <w:sdtContent>
            <w:tc>
              <w:tcPr>
                <w:tcW w:w="1513" w:type="dxa"/>
                <w:tcBorders>
                  <w:top w:val="single" w:sz="4" w:space="0" w:color="000000"/>
                  <w:left w:val="single" w:sz="4" w:space="0" w:color="000000"/>
                  <w:bottom w:val="single" w:sz="4" w:space="0" w:color="000000"/>
                  <w:right w:val="single" w:sz="4" w:space="0" w:color="000000"/>
                </w:tcBorders>
                <w:vAlign w:val="center"/>
              </w:tcPr>
              <w:p w14:paraId="6D474D18" w14:textId="0F9DF081" w:rsidR="002A4B76" w:rsidRPr="0054376F" w:rsidRDefault="005D3149" w:rsidP="00412B71">
                <w:pPr>
                  <w:spacing w:line="259" w:lineRule="auto"/>
                  <w:ind w:left="1"/>
                  <w:jc w:val="left"/>
                  <w:rPr>
                    <w:rFonts w:ascii="仿宋" w:eastAsia="仿宋" w:hAnsi="仿宋"/>
                    <w:color w:val="000000" w:themeColor="text1"/>
                    <w:sz w:val="24"/>
                    <w:szCs w:val="24"/>
                  </w:rPr>
                </w:pPr>
                <w:r w:rsidRPr="0054376F">
                  <w:rPr>
                    <w:rFonts w:ascii="Times New Roman" w:eastAsia="仿宋" w:hAnsi="Times New Roman" w:hint="eastAsia"/>
                    <w:bCs/>
                    <w:color w:val="000000" w:themeColor="text1"/>
                    <w:sz w:val="24"/>
                    <w:szCs w:val="24"/>
                  </w:rPr>
                  <w:t>（必填）</w:t>
                </w:r>
              </w:p>
            </w:tc>
          </w:sdtContent>
        </w:sdt>
      </w:tr>
      <w:tr w:rsidR="002A4B76" w:rsidRPr="002A4B76" w14:paraId="0857E5BD" w14:textId="77777777" w:rsidTr="001B3E61">
        <w:trPr>
          <w:trHeight w:val="485"/>
        </w:trPr>
        <w:tc>
          <w:tcPr>
            <w:tcW w:w="87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46716C63" w14:textId="77777777" w:rsidR="002A4B76" w:rsidRPr="001B3E61" w:rsidRDefault="001B3E61" w:rsidP="001B3E61">
            <w:pPr>
              <w:spacing w:line="259" w:lineRule="auto"/>
              <w:jc w:val="center"/>
              <w:rPr>
                <w:rFonts w:ascii="仿宋" w:eastAsia="仿宋" w:hAnsi="仿宋"/>
                <w:b/>
                <w:sz w:val="24"/>
                <w:szCs w:val="24"/>
              </w:rPr>
            </w:pPr>
            <w:r>
              <w:rPr>
                <w:rFonts w:ascii="仿宋" w:eastAsia="仿宋" w:hAnsi="仿宋" w:hint="eastAsia"/>
                <w:b/>
                <w:sz w:val="24"/>
                <w:szCs w:val="24"/>
              </w:rPr>
              <w:t>二</w:t>
            </w:r>
            <w:r>
              <w:rPr>
                <w:rFonts w:ascii="仿宋" w:eastAsia="仿宋" w:hAnsi="仿宋"/>
                <w:b/>
                <w:sz w:val="24"/>
                <w:szCs w:val="24"/>
              </w:rPr>
              <w:t>、</w:t>
            </w:r>
            <w:r w:rsidR="002A4B76" w:rsidRPr="001B3E61">
              <w:rPr>
                <w:rFonts w:ascii="仿宋" w:eastAsia="仿宋" w:hAnsi="仿宋"/>
                <w:b/>
                <w:sz w:val="24"/>
                <w:szCs w:val="24"/>
              </w:rPr>
              <w:t>申请转载数据内容</w:t>
            </w:r>
          </w:p>
        </w:tc>
      </w:tr>
      <w:tr w:rsidR="002A4B76" w:rsidRPr="002A4B76" w14:paraId="5C5E4679" w14:textId="77777777" w:rsidTr="00412B71">
        <w:trPr>
          <w:trHeight w:val="3927"/>
        </w:trPr>
        <w:sdt>
          <w:sdtPr>
            <w:rPr>
              <w:rFonts w:ascii="Times New Roman" w:eastAsia="仿宋" w:hAnsi="Times New Roman" w:hint="eastAsia"/>
              <w:bCs/>
              <w:color w:val="AEAAAA"/>
              <w:sz w:val="24"/>
              <w:szCs w:val="24"/>
            </w:rPr>
            <w:id w:val="776995105"/>
            <w:placeholder>
              <w:docPart w:val="DefaultPlaceholder_1081868574"/>
            </w:placeholder>
            <w15:color w:val="000000"/>
            <w15:appearance w15:val="hidden"/>
          </w:sdtPr>
          <w:sdtEndPr>
            <w:rPr>
              <w:color w:val="000000" w:themeColor="text1"/>
            </w:rPr>
          </w:sdtEndPr>
          <w:sdtContent>
            <w:tc>
              <w:tcPr>
                <w:tcW w:w="8777" w:type="dxa"/>
                <w:gridSpan w:val="7"/>
                <w:tcBorders>
                  <w:top w:val="single" w:sz="4" w:space="0" w:color="000000"/>
                  <w:left w:val="single" w:sz="4" w:space="0" w:color="000000"/>
                  <w:bottom w:val="single" w:sz="4" w:space="0" w:color="000000"/>
                  <w:right w:val="single" w:sz="4" w:space="0" w:color="000000"/>
                </w:tcBorders>
              </w:tcPr>
              <w:sdt>
                <w:sdtPr>
                  <w:rPr>
                    <w:rFonts w:ascii="Times New Roman" w:eastAsia="仿宋" w:hAnsi="Times New Roman" w:hint="eastAsia"/>
                    <w:bCs/>
                    <w:color w:val="AEAAAA"/>
                    <w:sz w:val="24"/>
                    <w:szCs w:val="24"/>
                  </w:rPr>
                  <w:id w:val="1910653181"/>
                  <w:placeholder>
                    <w:docPart w:val="BA61E6DF33064C559410578F96874673"/>
                  </w:placeholder>
                  <w15:color w:val="000000"/>
                  <w15:appearance w15:val="hidden"/>
                </w:sdtPr>
                <w:sdtEndPr>
                  <w:rPr>
                    <w:color w:val="000000" w:themeColor="text1"/>
                  </w:rPr>
                </w:sdtEndPr>
                <w:sdtContent>
                  <w:p w14:paraId="7019D28A" w14:textId="77777777" w:rsidR="00412B71" w:rsidRPr="0054376F" w:rsidRDefault="00412B71" w:rsidP="00412B71">
                    <w:pPr>
                      <w:spacing w:line="259" w:lineRule="auto"/>
                      <w:jc w:val="left"/>
                      <w:rPr>
                        <w:rFonts w:ascii="Times New Roman" w:eastAsia="仿宋" w:hAnsi="Times New Roman"/>
                        <w:bCs/>
                        <w:color w:val="000000" w:themeColor="text1"/>
                        <w:sz w:val="24"/>
                        <w:szCs w:val="24"/>
                      </w:rPr>
                    </w:pPr>
                    <w:r w:rsidRPr="0054376F">
                      <w:rPr>
                        <w:rFonts w:ascii="Times New Roman" w:eastAsia="仿宋" w:hAnsi="Times New Roman" w:hint="eastAsia"/>
                        <w:bCs/>
                        <w:color w:val="000000" w:themeColor="text1"/>
                        <w:sz w:val="24"/>
                        <w:szCs w:val="24"/>
                      </w:rPr>
                      <w:t>（必填，</w:t>
                    </w:r>
                    <w:r w:rsidRPr="0054376F">
                      <w:rPr>
                        <w:rFonts w:ascii="Times New Roman" w:eastAsia="仿宋" w:hAnsi="Times New Roman"/>
                        <w:bCs/>
                        <w:color w:val="000000" w:themeColor="text1"/>
                        <w:sz w:val="24"/>
                        <w:szCs w:val="24"/>
                      </w:rPr>
                      <w:t>可另附页</w:t>
                    </w:r>
                    <w:r w:rsidRPr="0054376F">
                      <w:rPr>
                        <w:rFonts w:ascii="Times New Roman" w:eastAsia="仿宋" w:hAnsi="Times New Roman" w:hint="eastAsia"/>
                        <w:bCs/>
                        <w:color w:val="000000" w:themeColor="text1"/>
                        <w:sz w:val="24"/>
                        <w:szCs w:val="24"/>
                      </w:rPr>
                      <w:t>）</w:t>
                    </w:r>
                  </w:p>
                  <w:p w14:paraId="29AEFA96" w14:textId="77777777" w:rsidR="00412B71" w:rsidRPr="0054376F" w:rsidRDefault="00412B71" w:rsidP="00412B71">
                    <w:pPr>
                      <w:spacing w:line="259" w:lineRule="auto"/>
                      <w:jc w:val="left"/>
                      <w:rPr>
                        <w:rFonts w:ascii="Times New Roman" w:eastAsia="仿宋" w:hAnsi="Times New Roman"/>
                        <w:bCs/>
                        <w:color w:val="000000" w:themeColor="text1"/>
                        <w:sz w:val="24"/>
                        <w:szCs w:val="24"/>
                      </w:rPr>
                    </w:pPr>
                    <w:r w:rsidRPr="0054376F">
                      <w:rPr>
                        <w:rFonts w:ascii="Times New Roman" w:eastAsia="仿宋" w:hAnsi="Times New Roman" w:hint="eastAsia"/>
                        <w:bCs/>
                        <w:color w:val="000000" w:themeColor="text1"/>
                        <w:sz w:val="24"/>
                        <w:szCs w:val="24"/>
                      </w:rPr>
                      <w:t>填写</w:t>
                    </w:r>
                    <w:r w:rsidRPr="0054376F">
                      <w:rPr>
                        <w:rFonts w:ascii="Times New Roman" w:eastAsia="仿宋" w:hAnsi="Times New Roman"/>
                        <w:bCs/>
                        <w:color w:val="000000" w:themeColor="text1"/>
                        <w:sz w:val="24"/>
                        <w:szCs w:val="24"/>
                      </w:rPr>
                      <w:t>示例</w:t>
                    </w:r>
                    <w:r w:rsidRPr="0054376F">
                      <w:rPr>
                        <w:rFonts w:ascii="Times New Roman" w:eastAsia="仿宋" w:hAnsi="Times New Roman" w:hint="eastAsia"/>
                        <w:bCs/>
                        <w:color w:val="000000" w:themeColor="text1"/>
                        <w:sz w:val="24"/>
                        <w:szCs w:val="24"/>
                      </w:rPr>
                      <w:t>：</w:t>
                    </w:r>
                  </w:p>
                  <w:p w14:paraId="38D0091C" w14:textId="77777777" w:rsidR="00412B71" w:rsidRPr="0054376F" w:rsidRDefault="00412B71" w:rsidP="00412B71">
                    <w:pPr>
                      <w:pStyle w:val="a9"/>
                      <w:numPr>
                        <w:ilvl w:val="0"/>
                        <w:numId w:val="1"/>
                      </w:numPr>
                      <w:spacing w:line="259" w:lineRule="auto"/>
                      <w:ind w:firstLineChars="0"/>
                      <w:jc w:val="left"/>
                      <w:rPr>
                        <w:rFonts w:ascii="Times New Roman" w:eastAsia="仿宋" w:hAnsi="Times New Roman"/>
                        <w:bCs/>
                        <w:color w:val="000000" w:themeColor="text1"/>
                        <w:sz w:val="24"/>
                        <w:szCs w:val="24"/>
                      </w:rPr>
                    </w:pPr>
                    <w:r w:rsidRPr="0054376F">
                      <w:rPr>
                        <w:rFonts w:ascii="Times New Roman" w:eastAsia="仿宋" w:hAnsi="Times New Roman" w:hint="eastAsia"/>
                        <w:bCs/>
                        <w:color w:val="000000" w:themeColor="text1"/>
                        <w:sz w:val="24"/>
                        <w:szCs w:val="24"/>
                      </w:rPr>
                      <w:t>数据</w:t>
                    </w:r>
                    <w:r w:rsidRPr="0054376F">
                      <w:rPr>
                        <w:rFonts w:ascii="Times New Roman" w:eastAsia="仿宋" w:hAnsi="Times New Roman"/>
                        <w:bCs/>
                        <w:color w:val="000000" w:themeColor="text1"/>
                        <w:sz w:val="24"/>
                        <w:szCs w:val="24"/>
                      </w:rPr>
                      <w:t>名称：</w:t>
                    </w:r>
                    <w:r w:rsidRPr="0054376F">
                      <w:rPr>
                        <w:rFonts w:ascii="Times New Roman" w:eastAsia="仿宋" w:hAnsi="Times New Roman" w:hint="eastAsia"/>
                        <w:bCs/>
                        <w:color w:val="000000" w:themeColor="text1"/>
                        <w:sz w:val="24"/>
                        <w:szCs w:val="24"/>
                      </w:rPr>
                      <w:t>清算</w:t>
                    </w:r>
                    <w:r w:rsidRPr="0054376F">
                      <w:rPr>
                        <w:rFonts w:ascii="Times New Roman" w:eastAsia="仿宋" w:hAnsi="Times New Roman"/>
                        <w:bCs/>
                        <w:color w:val="000000" w:themeColor="text1"/>
                        <w:sz w:val="24"/>
                        <w:szCs w:val="24"/>
                      </w:rPr>
                      <w:t>结算与</w:t>
                    </w:r>
                    <w:r w:rsidRPr="0054376F">
                      <w:rPr>
                        <w:rFonts w:ascii="Times New Roman" w:eastAsia="仿宋" w:hAnsi="Times New Roman" w:hint="eastAsia"/>
                        <w:bCs/>
                        <w:color w:val="000000" w:themeColor="text1"/>
                        <w:sz w:val="24"/>
                        <w:szCs w:val="24"/>
                      </w:rPr>
                      <w:t>发行</w:t>
                    </w:r>
                    <w:r w:rsidRPr="0054376F">
                      <w:rPr>
                        <w:rFonts w:ascii="Times New Roman" w:eastAsia="仿宋" w:hAnsi="Times New Roman"/>
                        <w:bCs/>
                        <w:color w:val="000000" w:themeColor="text1"/>
                        <w:sz w:val="24"/>
                        <w:szCs w:val="24"/>
                      </w:rPr>
                      <w:t>托管业务每日</w:t>
                    </w:r>
                    <w:r w:rsidRPr="0054376F">
                      <w:rPr>
                        <w:rFonts w:ascii="Times New Roman" w:eastAsia="仿宋" w:hAnsi="Times New Roman" w:hint="eastAsia"/>
                        <w:bCs/>
                        <w:color w:val="000000" w:themeColor="text1"/>
                        <w:sz w:val="24"/>
                        <w:szCs w:val="24"/>
                      </w:rPr>
                      <w:t>统计信息</w:t>
                    </w:r>
                  </w:p>
                  <w:p w14:paraId="1FFA4EFD" w14:textId="77777777" w:rsidR="00412B71" w:rsidRPr="0054376F" w:rsidRDefault="00412B71" w:rsidP="00412B71">
                    <w:pPr>
                      <w:pStyle w:val="a9"/>
                      <w:spacing w:line="259" w:lineRule="auto"/>
                      <w:ind w:left="360" w:firstLineChars="0" w:firstLine="0"/>
                      <w:jc w:val="left"/>
                      <w:rPr>
                        <w:rFonts w:ascii="Times New Roman" w:eastAsia="仿宋" w:hAnsi="Times New Roman"/>
                        <w:bCs/>
                        <w:color w:val="000000" w:themeColor="text1"/>
                        <w:sz w:val="24"/>
                        <w:szCs w:val="24"/>
                      </w:rPr>
                    </w:pPr>
                    <w:r w:rsidRPr="0054376F">
                      <w:rPr>
                        <w:rFonts w:ascii="Times New Roman" w:eastAsia="仿宋" w:hAnsi="Times New Roman" w:hint="eastAsia"/>
                        <w:bCs/>
                        <w:color w:val="000000" w:themeColor="text1"/>
                        <w:sz w:val="24"/>
                        <w:szCs w:val="24"/>
                      </w:rPr>
                      <w:t>位置</w:t>
                    </w:r>
                    <w:r w:rsidRPr="0054376F">
                      <w:rPr>
                        <w:rFonts w:ascii="Times New Roman" w:eastAsia="仿宋" w:hAnsi="Times New Roman"/>
                        <w:bCs/>
                        <w:color w:val="000000" w:themeColor="text1"/>
                        <w:sz w:val="24"/>
                        <w:szCs w:val="24"/>
                      </w:rPr>
                      <w:t>：</w:t>
                    </w:r>
                    <w:r w:rsidRPr="0054376F">
                      <w:rPr>
                        <w:rFonts w:ascii="Times New Roman" w:eastAsia="仿宋" w:hAnsi="Times New Roman" w:hint="eastAsia"/>
                        <w:bCs/>
                        <w:color w:val="000000" w:themeColor="text1"/>
                        <w:sz w:val="24"/>
                        <w:szCs w:val="24"/>
                      </w:rPr>
                      <w:t>首页</w:t>
                    </w:r>
                    <w:r w:rsidRPr="0054376F">
                      <w:rPr>
                        <w:rFonts w:ascii="Times New Roman" w:eastAsia="仿宋" w:hAnsi="Times New Roman" w:hint="eastAsia"/>
                        <w:bCs/>
                        <w:color w:val="000000" w:themeColor="text1"/>
                        <w:sz w:val="24"/>
                        <w:szCs w:val="24"/>
                      </w:rPr>
                      <w:t xml:space="preserve"> &gt;&gt; </w:t>
                    </w:r>
                    <w:r w:rsidRPr="0054376F">
                      <w:rPr>
                        <w:rFonts w:ascii="Times New Roman" w:eastAsia="仿宋" w:hAnsi="Times New Roman" w:hint="eastAsia"/>
                        <w:bCs/>
                        <w:color w:val="000000" w:themeColor="text1"/>
                        <w:sz w:val="24"/>
                        <w:szCs w:val="24"/>
                      </w:rPr>
                      <w:t>研究与统计</w:t>
                    </w:r>
                    <w:r w:rsidRPr="0054376F">
                      <w:rPr>
                        <w:rFonts w:ascii="Times New Roman" w:eastAsia="仿宋" w:hAnsi="Times New Roman" w:hint="eastAsia"/>
                        <w:bCs/>
                        <w:color w:val="000000" w:themeColor="text1"/>
                        <w:sz w:val="24"/>
                        <w:szCs w:val="24"/>
                      </w:rPr>
                      <w:t xml:space="preserve"> &gt;&gt; </w:t>
                    </w:r>
                    <w:r w:rsidRPr="0054376F">
                      <w:rPr>
                        <w:rFonts w:ascii="Times New Roman" w:eastAsia="仿宋" w:hAnsi="Times New Roman" w:hint="eastAsia"/>
                        <w:bCs/>
                        <w:color w:val="000000" w:themeColor="text1"/>
                        <w:sz w:val="24"/>
                        <w:szCs w:val="24"/>
                      </w:rPr>
                      <w:t>统计日报</w:t>
                    </w:r>
                  </w:p>
                  <w:p w14:paraId="2F1539FC" w14:textId="080BD190" w:rsidR="003A7E2E" w:rsidRPr="0055155D" w:rsidRDefault="00412B71" w:rsidP="005B6455">
                    <w:pPr>
                      <w:spacing w:line="259" w:lineRule="auto"/>
                      <w:ind w:firstLineChars="150" w:firstLine="360"/>
                      <w:jc w:val="left"/>
                      <w:rPr>
                        <w:rFonts w:ascii="Times New Roman" w:eastAsia="仿宋" w:hAnsi="Times New Roman"/>
                        <w:bCs/>
                        <w:color w:val="000000" w:themeColor="text1"/>
                        <w:sz w:val="24"/>
                        <w:szCs w:val="24"/>
                      </w:rPr>
                    </w:pPr>
                    <w:r w:rsidRPr="0054376F">
                      <w:rPr>
                        <w:rFonts w:ascii="Times New Roman" w:eastAsia="仿宋" w:hAnsi="Times New Roman" w:hint="eastAsia"/>
                        <w:bCs/>
                        <w:color w:val="000000" w:themeColor="text1"/>
                        <w:sz w:val="24"/>
                        <w:szCs w:val="24"/>
                      </w:rPr>
                      <w:t>网址</w:t>
                    </w:r>
                    <w:r w:rsidRPr="0054376F">
                      <w:rPr>
                        <w:rFonts w:ascii="Times New Roman" w:eastAsia="仿宋" w:hAnsi="Times New Roman"/>
                        <w:bCs/>
                        <w:color w:val="000000" w:themeColor="text1"/>
                        <w:sz w:val="24"/>
                        <w:szCs w:val="24"/>
                      </w:rPr>
                      <w:t>：</w:t>
                    </w:r>
                    <w:r w:rsidRPr="0054376F">
                      <w:rPr>
                        <w:rFonts w:ascii="Times New Roman" w:eastAsia="仿宋" w:hAnsi="Times New Roman"/>
                        <w:bCs/>
                        <w:color w:val="000000" w:themeColor="text1"/>
                        <w:sz w:val="24"/>
                        <w:szCs w:val="24"/>
                      </w:rPr>
                      <w:t>https://www.shclearing.com</w:t>
                    </w:r>
                    <w:r w:rsidR="002B6233">
                      <w:rPr>
                        <w:rFonts w:ascii="Times New Roman" w:eastAsia="仿宋" w:hAnsi="Times New Roman"/>
                        <w:bCs/>
                        <w:color w:val="000000" w:themeColor="text1"/>
                        <w:sz w:val="24"/>
                        <w:szCs w:val="24"/>
                      </w:rPr>
                      <w:t>.cn</w:t>
                    </w:r>
                    <w:r w:rsidRPr="0054376F">
                      <w:rPr>
                        <w:rFonts w:ascii="Times New Roman" w:eastAsia="仿宋" w:hAnsi="Times New Roman"/>
                        <w:bCs/>
                        <w:color w:val="000000" w:themeColor="text1"/>
                        <w:sz w:val="24"/>
                        <w:szCs w:val="24"/>
                      </w:rPr>
                      <w:t>/sjtj/tjrb/</w:t>
                    </w:r>
                  </w:p>
                </w:sdtContent>
              </w:sdt>
            </w:tc>
          </w:sdtContent>
        </w:sdt>
      </w:tr>
      <w:tr w:rsidR="002A4B76" w:rsidRPr="002A4B76" w14:paraId="67D78EFD" w14:textId="77777777" w:rsidTr="001B3E61">
        <w:trPr>
          <w:trHeight w:val="480"/>
        </w:trPr>
        <w:tc>
          <w:tcPr>
            <w:tcW w:w="87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27C26634" w14:textId="77777777" w:rsidR="002A4B76" w:rsidRPr="002A4B76" w:rsidRDefault="001B3E61" w:rsidP="001B3E61">
            <w:pPr>
              <w:spacing w:line="259" w:lineRule="auto"/>
              <w:jc w:val="center"/>
              <w:rPr>
                <w:rFonts w:ascii="仿宋" w:eastAsia="仿宋" w:hAnsi="仿宋"/>
                <w:b/>
                <w:sz w:val="24"/>
                <w:szCs w:val="24"/>
              </w:rPr>
            </w:pPr>
            <w:r>
              <w:rPr>
                <w:rFonts w:ascii="仿宋" w:eastAsia="仿宋" w:hAnsi="仿宋" w:hint="eastAsia"/>
                <w:b/>
                <w:sz w:val="24"/>
                <w:szCs w:val="24"/>
              </w:rPr>
              <w:t>三</w:t>
            </w:r>
            <w:r>
              <w:rPr>
                <w:rFonts w:ascii="仿宋" w:eastAsia="仿宋" w:hAnsi="仿宋"/>
                <w:b/>
                <w:sz w:val="24"/>
                <w:szCs w:val="24"/>
              </w:rPr>
              <w:t>、</w:t>
            </w:r>
            <w:r w:rsidR="002A4B76" w:rsidRPr="002A4B76">
              <w:rPr>
                <w:rFonts w:ascii="仿宋" w:eastAsia="仿宋" w:hAnsi="仿宋"/>
                <w:b/>
                <w:sz w:val="24"/>
                <w:szCs w:val="24"/>
              </w:rPr>
              <w:t>数据发布途径</w:t>
            </w:r>
          </w:p>
        </w:tc>
      </w:tr>
      <w:tr w:rsidR="00CE518C" w:rsidRPr="00412B71" w14:paraId="4FF56088" w14:textId="77777777" w:rsidTr="004E4E6C">
        <w:trPr>
          <w:trHeight w:val="620"/>
        </w:trPr>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53955F4B" w14:textId="5EA412E0" w:rsidR="00CE518C" w:rsidRPr="002A4B76" w:rsidRDefault="005E7286" w:rsidP="00CE518C">
            <w:pPr>
              <w:spacing w:line="259" w:lineRule="auto"/>
              <w:rPr>
                <w:rFonts w:ascii="仿宋" w:eastAsia="仿宋" w:hAnsi="仿宋"/>
                <w:sz w:val="24"/>
                <w:szCs w:val="24"/>
              </w:rPr>
            </w:pPr>
            <w:sdt>
              <w:sdtPr>
                <w:rPr>
                  <w:rFonts w:ascii="仿宋" w:eastAsia="仿宋" w:hAnsi="仿宋"/>
                  <w:sz w:val="24"/>
                  <w:szCs w:val="24"/>
                </w:rPr>
                <w:id w:val="-539587066"/>
                <w14:checkbox>
                  <w14:checked w14:val="0"/>
                  <w14:checkedState w14:val="00FE" w14:font="Wingdings"/>
                  <w14:uncheckedState w14:val="006F" w14:font="Wingdings"/>
                </w14:checkbox>
              </w:sdtPr>
              <w:sdtEndPr/>
              <w:sdtContent>
                <w:r w:rsidR="00DE166C">
                  <w:rPr>
                    <w:rFonts w:ascii="仿宋" w:eastAsia="仿宋" w:hAnsi="仿宋"/>
                    <w:sz w:val="24"/>
                    <w:szCs w:val="24"/>
                  </w:rPr>
                  <w:sym w:font="Wingdings" w:char="F06F"/>
                </w:r>
              </w:sdtContent>
            </w:sdt>
            <w:r w:rsidR="00CE518C" w:rsidRPr="002A4B76">
              <w:rPr>
                <w:rFonts w:ascii="仿宋" w:eastAsia="仿宋" w:hAnsi="仿宋"/>
                <w:sz w:val="24"/>
                <w:szCs w:val="24"/>
              </w:rPr>
              <w:t>网</w:t>
            </w:r>
            <w:r w:rsidR="004C2B07">
              <w:rPr>
                <w:rFonts w:ascii="仿宋" w:eastAsia="仿宋" w:hAnsi="仿宋" w:hint="eastAsia"/>
                <w:sz w:val="24"/>
                <w:szCs w:val="24"/>
              </w:rPr>
              <w:t xml:space="preserve"> </w:t>
            </w:r>
            <w:r w:rsidR="00CE518C" w:rsidRPr="002A4B76">
              <w:rPr>
                <w:rFonts w:ascii="仿宋" w:eastAsia="仿宋" w:hAnsi="仿宋"/>
                <w:sz w:val="24"/>
                <w:szCs w:val="24"/>
              </w:rPr>
              <w:t>站</w:t>
            </w:r>
          </w:p>
        </w:tc>
        <w:tc>
          <w:tcPr>
            <w:tcW w:w="6616" w:type="dxa"/>
            <w:gridSpan w:val="5"/>
            <w:tcBorders>
              <w:top w:val="single" w:sz="4" w:space="0" w:color="000000"/>
              <w:left w:val="single" w:sz="4" w:space="0" w:color="000000"/>
              <w:bottom w:val="single" w:sz="4" w:space="0" w:color="000000"/>
              <w:right w:val="single" w:sz="4" w:space="0" w:color="000000"/>
            </w:tcBorders>
            <w:vAlign w:val="center"/>
          </w:tcPr>
          <w:p w14:paraId="2475A2DB" w14:textId="751915C1" w:rsidR="00CE518C" w:rsidRPr="009C056B" w:rsidRDefault="00CE518C" w:rsidP="00412B71">
            <w:pPr>
              <w:spacing w:line="259" w:lineRule="auto"/>
              <w:ind w:left="1"/>
              <w:rPr>
                <w:rFonts w:ascii="仿宋" w:eastAsia="仿宋" w:hAnsi="仿宋"/>
                <w:color w:val="000000" w:themeColor="text1"/>
                <w:sz w:val="24"/>
                <w:szCs w:val="24"/>
              </w:rPr>
            </w:pPr>
            <w:r w:rsidRPr="009C056B">
              <w:rPr>
                <w:rFonts w:ascii="仿宋" w:eastAsia="仿宋" w:hAnsi="仿宋"/>
                <w:color w:val="000000" w:themeColor="text1"/>
                <w:sz w:val="24"/>
                <w:szCs w:val="24"/>
              </w:rPr>
              <w:t>网址</w:t>
            </w:r>
            <w:r w:rsidRPr="009C056B">
              <w:rPr>
                <w:rFonts w:ascii="仿宋" w:eastAsia="仿宋" w:hAnsi="仿宋" w:hint="eastAsia"/>
                <w:color w:val="000000" w:themeColor="text1"/>
                <w:sz w:val="24"/>
                <w:szCs w:val="24"/>
              </w:rPr>
              <w:t>：</w:t>
            </w:r>
            <w:sdt>
              <w:sdtPr>
                <w:rPr>
                  <w:rFonts w:ascii="仿宋" w:eastAsia="仿宋" w:hAnsi="仿宋" w:hint="eastAsia"/>
                  <w:color w:val="000000" w:themeColor="text1"/>
                  <w:sz w:val="24"/>
                  <w:szCs w:val="24"/>
                </w:rPr>
                <w:id w:val="-1890097777"/>
                <w:placeholder>
                  <w:docPart w:val="DefaultPlaceholder_1081868574"/>
                </w:placeholder>
                <w15:color w:val="000000"/>
                <w15:appearance w15:val="hidden"/>
              </w:sdtPr>
              <w:sdtEndPr>
                <w:rPr>
                  <w:u w:val="single"/>
                </w:rPr>
              </w:sdtEndPr>
              <w:sdtContent>
                <w:r w:rsidR="00412B71" w:rsidRPr="009C056B">
                  <w:rPr>
                    <w:rFonts w:ascii="仿宋" w:eastAsia="仿宋" w:hAnsi="仿宋"/>
                    <w:color w:val="000000" w:themeColor="text1"/>
                    <w:sz w:val="24"/>
                    <w:szCs w:val="24"/>
                    <w:u w:val="single"/>
                  </w:rPr>
                  <w:t xml:space="preserve">                                               </w:t>
                </w:r>
              </w:sdtContent>
            </w:sdt>
          </w:p>
        </w:tc>
      </w:tr>
      <w:tr w:rsidR="00CE518C" w:rsidRPr="002A4B76" w14:paraId="1A9862D5" w14:textId="77777777" w:rsidTr="004E4E6C">
        <w:trPr>
          <w:trHeight w:val="620"/>
        </w:trPr>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13852B5C" w14:textId="3E405CB1" w:rsidR="00CE518C" w:rsidRPr="002A4B76" w:rsidRDefault="005E7286" w:rsidP="00CE518C">
            <w:pPr>
              <w:spacing w:line="259" w:lineRule="auto"/>
              <w:rPr>
                <w:rFonts w:ascii="仿宋" w:eastAsia="仿宋" w:hAnsi="仿宋"/>
                <w:sz w:val="24"/>
                <w:szCs w:val="24"/>
              </w:rPr>
            </w:pPr>
            <w:sdt>
              <w:sdtPr>
                <w:rPr>
                  <w:rFonts w:ascii="仿宋" w:eastAsia="仿宋" w:hAnsi="仿宋"/>
                  <w:sz w:val="24"/>
                  <w:szCs w:val="24"/>
                </w:rPr>
                <w:id w:val="244927917"/>
                <w14:checkbox>
                  <w14:checked w14:val="0"/>
                  <w14:checkedState w14:val="00FE" w14:font="Wingdings"/>
                  <w14:uncheckedState w14:val="006F" w14:font="Wingdings"/>
                </w14:checkbox>
              </w:sdtPr>
              <w:sdtEndPr/>
              <w:sdtContent>
                <w:r w:rsidR="00DE166C">
                  <w:rPr>
                    <w:rFonts w:ascii="仿宋" w:eastAsia="仿宋" w:hAnsi="仿宋"/>
                    <w:sz w:val="24"/>
                    <w:szCs w:val="24"/>
                  </w:rPr>
                  <w:sym w:font="Wingdings" w:char="F06F"/>
                </w:r>
              </w:sdtContent>
            </w:sdt>
            <w:r w:rsidR="00CE518C">
              <w:rPr>
                <w:rFonts w:ascii="仿宋" w:eastAsia="仿宋" w:hAnsi="仿宋" w:hint="eastAsia"/>
                <w:sz w:val="24"/>
                <w:szCs w:val="24"/>
              </w:rPr>
              <w:t>信息</w:t>
            </w:r>
            <w:r w:rsidR="00CE518C">
              <w:rPr>
                <w:rFonts w:ascii="仿宋" w:eastAsia="仿宋" w:hAnsi="仿宋"/>
                <w:sz w:val="24"/>
                <w:szCs w:val="24"/>
              </w:rPr>
              <w:t>终端</w:t>
            </w:r>
          </w:p>
        </w:tc>
        <w:tc>
          <w:tcPr>
            <w:tcW w:w="6616" w:type="dxa"/>
            <w:gridSpan w:val="5"/>
            <w:tcBorders>
              <w:top w:val="single" w:sz="4" w:space="0" w:color="000000"/>
              <w:left w:val="single" w:sz="4" w:space="0" w:color="000000"/>
              <w:bottom w:val="single" w:sz="4" w:space="0" w:color="000000"/>
              <w:right w:val="single" w:sz="4" w:space="0" w:color="000000"/>
            </w:tcBorders>
            <w:vAlign w:val="center"/>
          </w:tcPr>
          <w:p w14:paraId="76DD15C0" w14:textId="2C9B45FF" w:rsidR="00CE518C" w:rsidRPr="009C056B" w:rsidRDefault="00946BBE" w:rsidP="00412B71">
            <w:pPr>
              <w:spacing w:line="259" w:lineRule="auto"/>
              <w:ind w:left="1"/>
              <w:rPr>
                <w:rFonts w:ascii="仿宋" w:eastAsia="仿宋" w:hAnsi="仿宋"/>
                <w:color w:val="000000" w:themeColor="text1"/>
                <w:sz w:val="24"/>
                <w:szCs w:val="24"/>
              </w:rPr>
            </w:pPr>
            <w:r>
              <w:rPr>
                <w:rFonts w:ascii="仿宋" w:eastAsia="仿宋" w:hAnsi="仿宋" w:hint="eastAsia"/>
                <w:color w:val="000000" w:themeColor="text1"/>
                <w:sz w:val="24"/>
                <w:szCs w:val="24"/>
              </w:rPr>
              <w:t>名称</w:t>
            </w:r>
            <w:r w:rsidR="00CE518C" w:rsidRPr="009C056B">
              <w:rPr>
                <w:rFonts w:ascii="仿宋" w:eastAsia="仿宋" w:hAnsi="仿宋" w:hint="eastAsia"/>
                <w:color w:val="000000" w:themeColor="text1"/>
                <w:sz w:val="24"/>
                <w:szCs w:val="24"/>
              </w:rPr>
              <w:t>：</w:t>
            </w:r>
            <w:sdt>
              <w:sdtPr>
                <w:rPr>
                  <w:rFonts w:ascii="仿宋" w:eastAsia="仿宋" w:hAnsi="仿宋" w:hint="eastAsia"/>
                  <w:color w:val="000000" w:themeColor="text1"/>
                  <w:sz w:val="24"/>
                  <w:szCs w:val="24"/>
                </w:rPr>
                <w:id w:val="641938273"/>
                <w:placeholder>
                  <w:docPart w:val="6A114C8DA6D84C8B9A538D2F7608FED4"/>
                </w:placeholder>
                <w15:color w:val="000000"/>
                <w15:appearance w15:val="hidden"/>
              </w:sdtPr>
              <w:sdtEndPr>
                <w:rPr>
                  <w:u w:val="single"/>
                </w:rPr>
              </w:sdtEndPr>
              <w:sdtContent>
                <w:r w:rsidR="00412B71" w:rsidRPr="009C056B">
                  <w:rPr>
                    <w:rFonts w:ascii="仿宋" w:eastAsia="仿宋" w:hAnsi="仿宋"/>
                    <w:color w:val="000000" w:themeColor="text1"/>
                    <w:sz w:val="24"/>
                    <w:szCs w:val="24"/>
                    <w:u w:val="single"/>
                  </w:rPr>
                  <w:t xml:space="preserve">                                               </w:t>
                </w:r>
              </w:sdtContent>
            </w:sdt>
          </w:p>
        </w:tc>
      </w:tr>
      <w:tr w:rsidR="002A4B76" w:rsidRPr="002A4B76" w14:paraId="014CA338" w14:textId="77777777" w:rsidTr="004E4E6C">
        <w:trPr>
          <w:trHeight w:val="548"/>
        </w:trPr>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6314576C" w14:textId="58A9DD38" w:rsidR="002A4B76" w:rsidRPr="002A4B76" w:rsidRDefault="005E7286" w:rsidP="005D3149">
            <w:pPr>
              <w:spacing w:line="259" w:lineRule="auto"/>
              <w:rPr>
                <w:rFonts w:ascii="仿宋" w:eastAsia="仿宋" w:hAnsi="仿宋"/>
                <w:sz w:val="24"/>
                <w:szCs w:val="24"/>
              </w:rPr>
            </w:pPr>
            <w:sdt>
              <w:sdtPr>
                <w:rPr>
                  <w:rFonts w:ascii="仿宋" w:eastAsia="仿宋" w:hAnsi="仿宋"/>
                  <w:sz w:val="24"/>
                  <w:szCs w:val="24"/>
                </w:rPr>
                <w:id w:val="1414505784"/>
                <w14:checkbox>
                  <w14:checked w14:val="0"/>
                  <w14:checkedState w14:val="00FE" w14:font="Wingdings"/>
                  <w14:uncheckedState w14:val="006F" w14:font="Wingdings"/>
                </w14:checkbox>
              </w:sdtPr>
              <w:sdtEndPr/>
              <w:sdtContent>
                <w:r w:rsidR="00DE166C">
                  <w:rPr>
                    <w:rFonts w:ascii="仿宋" w:eastAsia="仿宋" w:hAnsi="仿宋"/>
                    <w:sz w:val="24"/>
                    <w:szCs w:val="24"/>
                  </w:rPr>
                  <w:sym w:font="Wingdings" w:char="F06F"/>
                </w:r>
              </w:sdtContent>
            </w:sdt>
            <w:r w:rsidR="002A4B76" w:rsidRPr="002A4B76">
              <w:rPr>
                <w:rFonts w:ascii="仿宋" w:eastAsia="仿宋" w:hAnsi="仿宋"/>
                <w:sz w:val="24"/>
                <w:szCs w:val="24"/>
              </w:rPr>
              <w:t>其</w:t>
            </w:r>
            <w:r w:rsidR="004C2B07">
              <w:rPr>
                <w:rFonts w:ascii="仿宋" w:eastAsia="仿宋" w:hAnsi="仿宋" w:hint="eastAsia"/>
                <w:sz w:val="24"/>
                <w:szCs w:val="24"/>
              </w:rPr>
              <w:t xml:space="preserve"> </w:t>
            </w:r>
            <w:r w:rsidR="002A4B76" w:rsidRPr="002A4B76">
              <w:rPr>
                <w:rFonts w:ascii="仿宋" w:eastAsia="仿宋" w:hAnsi="仿宋"/>
                <w:sz w:val="24"/>
                <w:szCs w:val="24"/>
              </w:rPr>
              <w:t>他</w:t>
            </w:r>
            <w:sdt>
              <w:sdtPr>
                <w:rPr>
                  <w:rFonts w:ascii="仿宋" w:eastAsia="仿宋" w:hAnsi="仿宋"/>
                  <w:sz w:val="24"/>
                  <w:szCs w:val="24"/>
                </w:rPr>
                <w:id w:val="-247431183"/>
                <w:placeholder>
                  <w:docPart w:val="DefaultPlaceholder_1081868574"/>
                </w:placeholder>
                <w15:color w:val="000000"/>
                <w15:appearance w15:val="hidden"/>
              </w:sdtPr>
              <w:sdtEndPr/>
              <w:sdtContent>
                <w:r w:rsidR="005D3149" w:rsidRPr="00946BBE">
                  <w:rPr>
                    <w:rFonts w:ascii="仿宋" w:eastAsia="仿宋" w:hAnsi="仿宋"/>
                    <w:sz w:val="24"/>
                    <w:szCs w:val="24"/>
                    <w:u w:val="single"/>
                  </w:rPr>
                  <w:t xml:space="preserve">         </w:t>
                </w:r>
              </w:sdtContent>
            </w:sdt>
          </w:p>
        </w:tc>
        <w:tc>
          <w:tcPr>
            <w:tcW w:w="6616" w:type="dxa"/>
            <w:gridSpan w:val="5"/>
            <w:tcBorders>
              <w:top w:val="single" w:sz="4" w:space="0" w:color="000000"/>
              <w:left w:val="single" w:sz="4" w:space="0" w:color="000000"/>
              <w:bottom w:val="single" w:sz="4" w:space="0" w:color="000000"/>
              <w:right w:val="single" w:sz="4" w:space="0" w:color="000000"/>
            </w:tcBorders>
            <w:vAlign w:val="center"/>
          </w:tcPr>
          <w:p w14:paraId="1E6AC678" w14:textId="2F262DB3" w:rsidR="002A4B76" w:rsidRPr="009C056B" w:rsidRDefault="00946BBE" w:rsidP="00CE518C">
            <w:pPr>
              <w:spacing w:line="259" w:lineRule="auto"/>
              <w:ind w:left="1"/>
              <w:rPr>
                <w:rFonts w:ascii="仿宋" w:eastAsia="仿宋" w:hAnsi="仿宋"/>
                <w:color w:val="000000" w:themeColor="text1"/>
                <w:sz w:val="24"/>
                <w:szCs w:val="24"/>
              </w:rPr>
            </w:pPr>
            <w:r>
              <w:rPr>
                <w:rFonts w:ascii="仿宋" w:eastAsia="仿宋" w:hAnsi="仿宋" w:hint="eastAsia"/>
                <w:color w:val="000000" w:themeColor="text1"/>
                <w:sz w:val="24"/>
                <w:szCs w:val="24"/>
              </w:rPr>
              <w:t>说明</w:t>
            </w:r>
            <w:r w:rsidR="00CE518C" w:rsidRPr="009C056B">
              <w:rPr>
                <w:rFonts w:ascii="仿宋" w:eastAsia="仿宋" w:hAnsi="仿宋" w:hint="eastAsia"/>
                <w:color w:val="000000" w:themeColor="text1"/>
                <w:sz w:val="24"/>
                <w:szCs w:val="24"/>
              </w:rPr>
              <w:t>：</w:t>
            </w:r>
            <w:sdt>
              <w:sdtPr>
                <w:rPr>
                  <w:rFonts w:ascii="仿宋" w:eastAsia="仿宋" w:hAnsi="仿宋" w:hint="eastAsia"/>
                  <w:color w:val="000000" w:themeColor="text1"/>
                  <w:sz w:val="24"/>
                  <w:szCs w:val="24"/>
                </w:rPr>
                <w:id w:val="-1598173303"/>
                <w:placeholder>
                  <w:docPart w:val="AA887BB059604D7BA238D37A71C83F7A"/>
                </w:placeholder>
                <w15:color w:val="000000"/>
                <w15:appearance w15:val="hidden"/>
              </w:sdtPr>
              <w:sdtEndPr>
                <w:rPr>
                  <w:u w:val="single"/>
                </w:rPr>
              </w:sdtEndPr>
              <w:sdtContent>
                <w:r w:rsidR="005D3149" w:rsidRPr="009C056B">
                  <w:rPr>
                    <w:rFonts w:ascii="仿宋" w:eastAsia="仿宋" w:hAnsi="仿宋"/>
                    <w:color w:val="000000" w:themeColor="text1"/>
                    <w:sz w:val="24"/>
                    <w:szCs w:val="24"/>
                    <w:u w:val="single"/>
                  </w:rPr>
                  <w:t xml:space="preserve">                                               </w:t>
                </w:r>
              </w:sdtContent>
            </w:sdt>
          </w:p>
        </w:tc>
      </w:tr>
      <w:tr w:rsidR="002A4B76" w:rsidRPr="002A4B76" w14:paraId="47EE150B" w14:textId="77777777" w:rsidTr="00A3117B">
        <w:trPr>
          <w:trHeight w:val="478"/>
        </w:trPr>
        <w:tc>
          <w:tcPr>
            <w:tcW w:w="87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741E429A" w14:textId="77777777" w:rsidR="002A4B76" w:rsidRPr="009C056B" w:rsidRDefault="00A3117B" w:rsidP="00A3117B">
            <w:pPr>
              <w:spacing w:line="259" w:lineRule="auto"/>
              <w:jc w:val="center"/>
              <w:rPr>
                <w:rFonts w:ascii="仿宋" w:eastAsia="仿宋" w:hAnsi="仿宋"/>
                <w:b/>
                <w:color w:val="000000" w:themeColor="text1"/>
                <w:sz w:val="24"/>
                <w:szCs w:val="24"/>
              </w:rPr>
            </w:pPr>
            <w:r w:rsidRPr="009C056B">
              <w:rPr>
                <w:rFonts w:ascii="仿宋" w:eastAsia="仿宋" w:hAnsi="仿宋" w:hint="eastAsia"/>
                <w:b/>
                <w:color w:val="000000" w:themeColor="text1"/>
                <w:sz w:val="24"/>
                <w:szCs w:val="24"/>
              </w:rPr>
              <w:t>四</w:t>
            </w:r>
            <w:r w:rsidRPr="009C056B">
              <w:rPr>
                <w:rFonts w:ascii="仿宋" w:eastAsia="仿宋" w:hAnsi="仿宋"/>
                <w:b/>
                <w:color w:val="000000" w:themeColor="text1"/>
                <w:sz w:val="24"/>
                <w:szCs w:val="24"/>
              </w:rPr>
              <w:t>、</w:t>
            </w:r>
            <w:r w:rsidR="002A4B76" w:rsidRPr="009C056B">
              <w:rPr>
                <w:rFonts w:ascii="仿宋" w:eastAsia="仿宋" w:hAnsi="仿宋"/>
                <w:b/>
                <w:color w:val="000000" w:themeColor="text1"/>
                <w:sz w:val="24"/>
                <w:szCs w:val="24"/>
              </w:rPr>
              <w:t>联系人信息</w:t>
            </w:r>
          </w:p>
        </w:tc>
      </w:tr>
      <w:tr w:rsidR="004E4E6C" w:rsidRPr="002A4B76" w14:paraId="131C47A5" w14:textId="77777777" w:rsidTr="004E4E6C">
        <w:trPr>
          <w:trHeight w:val="508"/>
        </w:trPr>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13AA1932" w14:textId="77777777" w:rsidR="002A4B76" w:rsidRPr="002A4B76" w:rsidRDefault="002A4B76" w:rsidP="00CE518C">
            <w:pPr>
              <w:spacing w:line="259" w:lineRule="auto"/>
              <w:ind w:left="137"/>
              <w:rPr>
                <w:rFonts w:ascii="仿宋" w:eastAsia="仿宋" w:hAnsi="仿宋"/>
                <w:sz w:val="24"/>
                <w:szCs w:val="24"/>
              </w:rPr>
            </w:pPr>
            <w:r w:rsidRPr="002A4B76">
              <w:rPr>
                <w:rFonts w:ascii="仿宋" w:eastAsia="仿宋" w:hAnsi="仿宋"/>
                <w:sz w:val="24"/>
                <w:szCs w:val="24"/>
              </w:rPr>
              <w:t>姓</w:t>
            </w:r>
            <w:r w:rsidR="00CE518C">
              <w:rPr>
                <w:rFonts w:ascii="仿宋" w:eastAsia="仿宋" w:hAnsi="仿宋" w:hint="eastAsia"/>
                <w:sz w:val="24"/>
                <w:szCs w:val="24"/>
              </w:rPr>
              <w:t xml:space="preserve"> </w:t>
            </w:r>
            <w:r w:rsidRPr="002A4B76">
              <w:rPr>
                <w:rFonts w:ascii="仿宋" w:eastAsia="仿宋" w:hAnsi="仿宋"/>
                <w:sz w:val="24"/>
                <w:szCs w:val="24"/>
              </w:rPr>
              <w:t>名</w:t>
            </w:r>
          </w:p>
        </w:tc>
        <w:sdt>
          <w:sdtPr>
            <w:rPr>
              <w:rFonts w:ascii="仿宋" w:eastAsia="仿宋" w:hAnsi="仿宋"/>
              <w:color w:val="000000" w:themeColor="text1"/>
              <w:sz w:val="24"/>
              <w:szCs w:val="24"/>
            </w:rPr>
            <w:id w:val="-350410454"/>
            <w:placeholder>
              <w:docPart w:val="DefaultPlaceholder_1081868574"/>
            </w:placeholder>
            <w15:color w:val="000000"/>
            <w15:appearance w15:val="hidden"/>
          </w:sdtPr>
          <w:sdtEndPr/>
          <w:sdtContent>
            <w:tc>
              <w:tcPr>
                <w:tcW w:w="2088" w:type="dxa"/>
                <w:tcBorders>
                  <w:top w:val="single" w:sz="4" w:space="0" w:color="000000"/>
                  <w:left w:val="single" w:sz="4" w:space="0" w:color="000000"/>
                  <w:bottom w:val="single" w:sz="4" w:space="0" w:color="000000"/>
                  <w:right w:val="single" w:sz="4" w:space="0" w:color="000000"/>
                </w:tcBorders>
                <w:vAlign w:val="center"/>
              </w:tcPr>
              <w:p w14:paraId="7F95509A" w14:textId="75F4878D" w:rsidR="002A4B76" w:rsidRPr="009C056B" w:rsidRDefault="005D3149" w:rsidP="00412B71">
                <w:pPr>
                  <w:spacing w:line="259" w:lineRule="auto"/>
                  <w:ind w:left="1"/>
                  <w:jc w:val="left"/>
                  <w:rPr>
                    <w:rFonts w:ascii="仿宋" w:eastAsia="仿宋" w:hAnsi="仿宋"/>
                    <w:color w:val="000000" w:themeColor="text1"/>
                    <w:sz w:val="24"/>
                    <w:szCs w:val="24"/>
                  </w:rPr>
                </w:pPr>
                <w:r w:rsidRPr="009C056B">
                  <w:rPr>
                    <w:rFonts w:ascii="Times New Roman" w:eastAsia="仿宋" w:hAnsi="Times New Roman" w:hint="eastAsia"/>
                    <w:bCs/>
                    <w:color w:val="000000" w:themeColor="text1"/>
                    <w:sz w:val="24"/>
                    <w:szCs w:val="24"/>
                  </w:rPr>
                  <w:t>（必填）</w:t>
                </w:r>
              </w:p>
            </w:tc>
          </w:sdtContent>
        </w:sdt>
        <w:tc>
          <w:tcPr>
            <w:tcW w:w="1030" w:type="dxa"/>
            <w:tcBorders>
              <w:top w:val="single" w:sz="4" w:space="0" w:color="000000"/>
              <w:left w:val="single" w:sz="4" w:space="0" w:color="000000"/>
              <w:bottom w:val="single" w:sz="4" w:space="0" w:color="000000"/>
              <w:right w:val="single" w:sz="4" w:space="0" w:color="000000"/>
            </w:tcBorders>
            <w:vAlign w:val="center"/>
          </w:tcPr>
          <w:p w14:paraId="1E42220D" w14:textId="77777777" w:rsidR="002A4B76" w:rsidRPr="009C056B" w:rsidRDefault="002A4B76" w:rsidP="00CE518C">
            <w:pPr>
              <w:spacing w:line="259" w:lineRule="auto"/>
              <w:ind w:left="92"/>
              <w:rPr>
                <w:rFonts w:ascii="仿宋" w:eastAsia="仿宋" w:hAnsi="仿宋"/>
                <w:color w:val="000000" w:themeColor="text1"/>
                <w:sz w:val="24"/>
                <w:szCs w:val="24"/>
              </w:rPr>
            </w:pPr>
            <w:r w:rsidRPr="009C056B">
              <w:rPr>
                <w:rFonts w:ascii="仿宋" w:eastAsia="仿宋" w:hAnsi="仿宋"/>
                <w:color w:val="000000" w:themeColor="text1"/>
                <w:sz w:val="24"/>
                <w:szCs w:val="24"/>
              </w:rPr>
              <w:t>部</w:t>
            </w:r>
            <w:r w:rsidR="00CE518C" w:rsidRPr="009C056B">
              <w:rPr>
                <w:rFonts w:ascii="仿宋" w:eastAsia="仿宋" w:hAnsi="仿宋" w:hint="eastAsia"/>
                <w:color w:val="000000" w:themeColor="text1"/>
                <w:sz w:val="24"/>
                <w:szCs w:val="24"/>
              </w:rPr>
              <w:t xml:space="preserve"> </w:t>
            </w:r>
            <w:r w:rsidRPr="009C056B">
              <w:rPr>
                <w:rFonts w:ascii="仿宋" w:eastAsia="仿宋" w:hAnsi="仿宋"/>
                <w:color w:val="000000" w:themeColor="text1"/>
                <w:sz w:val="24"/>
                <w:szCs w:val="24"/>
              </w:rPr>
              <w:t>门</w:t>
            </w:r>
          </w:p>
        </w:tc>
        <w:tc>
          <w:tcPr>
            <w:tcW w:w="3498" w:type="dxa"/>
            <w:gridSpan w:val="3"/>
            <w:tcBorders>
              <w:top w:val="single" w:sz="4" w:space="0" w:color="000000"/>
              <w:left w:val="single" w:sz="4" w:space="0" w:color="000000"/>
              <w:bottom w:val="single" w:sz="4" w:space="0" w:color="000000"/>
              <w:right w:val="single" w:sz="4" w:space="0" w:color="000000"/>
            </w:tcBorders>
            <w:vAlign w:val="center"/>
          </w:tcPr>
          <w:p w14:paraId="6A211B2C" w14:textId="41D20F80" w:rsidR="002A4B76" w:rsidRPr="009C056B" w:rsidRDefault="005E7286" w:rsidP="00412B71">
            <w:pPr>
              <w:spacing w:line="259" w:lineRule="auto"/>
              <w:ind w:left="1"/>
              <w:jc w:val="left"/>
              <w:rPr>
                <w:rFonts w:ascii="仿宋" w:eastAsia="仿宋" w:hAnsi="仿宋"/>
                <w:color w:val="000000" w:themeColor="text1"/>
                <w:sz w:val="24"/>
                <w:szCs w:val="24"/>
              </w:rPr>
            </w:pPr>
            <w:sdt>
              <w:sdtPr>
                <w:rPr>
                  <w:rFonts w:ascii="仿宋" w:eastAsia="仿宋" w:hAnsi="仿宋"/>
                  <w:color w:val="000000" w:themeColor="text1"/>
                  <w:sz w:val="24"/>
                  <w:szCs w:val="24"/>
                </w:rPr>
                <w:id w:val="-645198080"/>
                <w:placeholder>
                  <w:docPart w:val="D7CBF13EEA86442DAD9D6DE69CC5D4B5"/>
                </w:placeholder>
                <w15:color w:val="000000"/>
                <w15:appearance w15:val="hidden"/>
              </w:sdtPr>
              <w:sdtEndPr/>
              <w:sdtContent>
                <w:r w:rsidR="005D3149" w:rsidRPr="009C056B">
                  <w:rPr>
                    <w:rFonts w:ascii="Times New Roman" w:eastAsia="仿宋" w:hAnsi="Times New Roman" w:hint="eastAsia"/>
                    <w:bCs/>
                    <w:color w:val="000000" w:themeColor="text1"/>
                    <w:sz w:val="24"/>
                    <w:szCs w:val="24"/>
                  </w:rPr>
                  <w:t>（必填）</w:t>
                </w:r>
              </w:sdtContent>
            </w:sdt>
          </w:p>
        </w:tc>
      </w:tr>
      <w:tr w:rsidR="004E4E6C" w:rsidRPr="002A4B76" w14:paraId="2CE2B4D5" w14:textId="77777777" w:rsidTr="004E4E6C">
        <w:trPr>
          <w:trHeight w:val="444"/>
        </w:trPr>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3EF5448E" w14:textId="77777777" w:rsidR="002A4B76" w:rsidRPr="002A4B76" w:rsidRDefault="002A4B76" w:rsidP="00CE518C">
            <w:pPr>
              <w:spacing w:line="259" w:lineRule="auto"/>
              <w:ind w:left="137"/>
              <w:rPr>
                <w:rFonts w:ascii="仿宋" w:eastAsia="仿宋" w:hAnsi="仿宋"/>
                <w:sz w:val="24"/>
                <w:szCs w:val="24"/>
              </w:rPr>
            </w:pPr>
            <w:r w:rsidRPr="002A4B76">
              <w:rPr>
                <w:rFonts w:ascii="仿宋" w:eastAsia="仿宋" w:hAnsi="仿宋"/>
                <w:sz w:val="24"/>
                <w:szCs w:val="24"/>
              </w:rPr>
              <w:t>职</w:t>
            </w:r>
            <w:r w:rsidR="00CE518C">
              <w:rPr>
                <w:rFonts w:ascii="仿宋" w:eastAsia="仿宋" w:hAnsi="仿宋" w:hint="eastAsia"/>
                <w:sz w:val="24"/>
                <w:szCs w:val="24"/>
              </w:rPr>
              <w:t xml:space="preserve"> </w:t>
            </w:r>
            <w:proofErr w:type="gramStart"/>
            <w:r w:rsidRPr="002A4B76">
              <w:rPr>
                <w:rFonts w:ascii="仿宋" w:eastAsia="仿宋" w:hAnsi="仿宋"/>
                <w:sz w:val="24"/>
                <w:szCs w:val="24"/>
              </w:rPr>
              <w:t>务</w:t>
            </w:r>
            <w:proofErr w:type="gramEnd"/>
          </w:p>
        </w:tc>
        <w:tc>
          <w:tcPr>
            <w:tcW w:w="2088" w:type="dxa"/>
            <w:tcBorders>
              <w:top w:val="single" w:sz="4" w:space="0" w:color="000000"/>
              <w:left w:val="single" w:sz="4" w:space="0" w:color="000000"/>
              <w:bottom w:val="single" w:sz="4" w:space="0" w:color="000000"/>
              <w:right w:val="single" w:sz="4" w:space="0" w:color="000000"/>
            </w:tcBorders>
            <w:vAlign w:val="center"/>
          </w:tcPr>
          <w:p w14:paraId="6253DD97" w14:textId="6A500749" w:rsidR="002A4B76" w:rsidRPr="009C056B" w:rsidRDefault="005E7286" w:rsidP="00412B71">
            <w:pPr>
              <w:spacing w:line="259" w:lineRule="auto"/>
              <w:ind w:left="1"/>
              <w:jc w:val="left"/>
              <w:rPr>
                <w:rFonts w:ascii="仿宋" w:eastAsia="仿宋" w:hAnsi="仿宋"/>
                <w:color w:val="000000" w:themeColor="text1"/>
                <w:sz w:val="24"/>
                <w:szCs w:val="24"/>
              </w:rPr>
            </w:pPr>
            <w:sdt>
              <w:sdtPr>
                <w:rPr>
                  <w:rFonts w:ascii="仿宋" w:eastAsia="仿宋" w:hAnsi="仿宋"/>
                  <w:color w:val="000000" w:themeColor="text1"/>
                  <w:sz w:val="24"/>
                  <w:szCs w:val="24"/>
                </w:rPr>
                <w:id w:val="600772129"/>
                <w:placeholder>
                  <w:docPart w:val="2499F4383B6B45D5B237CB1419173D6F"/>
                </w:placeholder>
                <w15:color w:val="000000"/>
                <w15:appearance w15:val="hidden"/>
              </w:sdtPr>
              <w:sdtEndPr/>
              <w:sdtContent>
                <w:r w:rsidR="00412B71" w:rsidRPr="009C056B">
                  <w:rPr>
                    <w:rFonts w:ascii="Times New Roman" w:eastAsia="仿宋" w:hAnsi="Times New Roman" w:hint="eastAsia"/>
                    <w:bCs/>
                    <w:color w:val="000000" w:themeColor="text1"/>
                    <w:sz w:val="24"/>
                    <w:szCs w:val="24"/>
                  </w:rPr>
                  <w:t xml:space="preserve"> </w:t>
                </w:r>
              </w:sdtContent>
            </w:sdt>
          </w:p>
        </w:tc>
        <w:tc>
          <w:tcPr>
            <w:tcW w:w="1030" w:type="dxa"/>
            <w:tcBorders>
              <w:top w:val="single" w:sz="4" w:space="0" w:color="000000"/>
              <w:left w:val="single" w:sz="4" w:space="0" w:color="000000"/>
              <w:bottom w:val="single" w:sz="4" w:space="0" w:color="000000"/>
              <w:right w:val="single" w:sz="4" w:space="0" w:color="000000"/>
            </w:tcBorders>
            <w:vAlign w:val="center"/>
          </w:tcPr>
          <w:p w14:paraId="4668DA2C" w14:textId="77777777" w:rsidR="002A4B76" w:rsidRPr="009C056B" w:rsidRDefault="002A4B76" w:rsidP="00CE518C">
            <w:pPr>
              <w:spacing w:line="259" w:lineRule="auto"/>
              <w:ind w:left="92"/>
              <w:rPr>
                <w:rFonts w:ascii="仿宋" w:eastAsia="仿宋" w:hAnsi="仿宋"/>
                <w:color w:val="000000" w:themeColor="text1"/>
                <w:sz w:val="24"/>
                <w:szCs w:val="24"/>
              </w:rPr>
            </w:pPr>
            <w:r w:rsidRPr="009C056B">
              <w:rPr>
                <w:rFonts w:ascii="仿宋" w:eastAsia="仿宋" w:hAnsi="仿宋"/>
                <w:color w:val="000000" w:themeColor="text1"/>
                <w:sz w:val="24"/>
                <w:szCs w:val="24"/>
              </w:rPr>
              <w:t>电</w:t>
            </w:r>
            <w:r w:rsidR="00CE518C" w:rsidRPr="009C056B">
              <w:rPr>
                <w:rFonts w:ascii="仿宋" w:eastAsia="仿宋" w:hAnsi="仿宋" w:hint="eastAsia"/>
                <w:color w:val="000000" w:themeColor="text1"/>
                <w:sz w:val="24"/>
                <w:szCs w:val="24"/>
              </w:rPr>
              <w:t xml:space="preserve"> </w:t>
            </w:r>
            <w:r w:rsidRPr="009C056B">
              <w:rPr>
                <w:rFonts w:ascii="仿宋" w:eastAsia="仿宋" w:hAnsi="仿宋"/>
                <w:color w:val="000000" w:themeColor="text1"/>
                <w:sz w:val="24"/>
                <w:szCs w:val="24"/>
              </w:rPr>
              <w:t>话</w:t>
            </w:r>
          </w:p>
        </w:tc>
        <w:tc>
          <w:tcPr>
            <w:tcW w:w="3498" w:type="dxa"/>
            <w:gridSpan w:val="3"/>
            <w:tcBorders>
              <w:top w:val="single" w:sz="4" w:space="0" w:color="000000"/>
              <w:left w:val="single" w:sz="4" w:space="0" w:color="000000"/>
              <w:bottom w:val="single" w:sz="4" w:space="0" w:color="000000"/>
              <w:right w:val="single" w:sz="4" w:space="0" w:color="000000"/>
            </w:tcBorders>
            <w:vAlign w:val="center"/>
          </w:tcPr>
          <w:p w14:paraId="3F86AE8A" w14:textId="2D4EEEDD" w:rsidR="002A4B76" w:rsidRPr="009C056B" w:rsidRDefault="005E7286" w:rsidP="00412B71">
            <w:pPr>
              <w:spacing w:line="259" w:lineRule="auto"/>
              <w:ind w:left="1"/>
              <w:jc w:val="left"/>
              <w:rPr>
                <w:rFonts w:ascii="仿宋" w:eastAsia="仿宋" w:hAnsi="仿宋"/>
                <w:color w:val="000000" w:themeColor="text1"/>
                <w:sz w:val="24"/>
                <w:szCs w:val="24"/>
              </w:rPr>
            </w:pPr>
            <w:sdt>
              <w:sdtPr>
                <w:rPr>
                  <w:rFonts w:ascii="仿宋" w:eastAsia="仿宋" w:hAnsi="仿宋"/>
                  <w:color w:val="000000" w:themeColor="text1"/>
                  <w:sz w:val="24"/>
                  <w:szCs w:val="24"/>
                </w:rPr>
                <w:id w:val="130605031"/>
                <w:placeholder>
                  <w:docPart w:val="267FC6C21B84447D9E6D2932C88D2AAF"/>
                </w:placeholder>
                <w15:color w:val="000000"/>
                <w15:appearance w15:val="hidden"/>
              </w:sdtPr>
              <w:sdtEndPr/>
              <w:sdtContent>
                <w:r w:rsidR="005D3149" w:rsidRPr="009C056B">
                  <w:rPr>
                    <w:rFonts w:ascii="Times New Roman" w:eastAsia="仿宋" w:hAnsi="Times New Roman" w:hint="eastAsia"/>
                    <w:bCs/>
                    <w:color w:val="000000" w:themeColor="text1"/>
                    <w:sz w:val="24"/>
                    <w:szCs w:val="24"/>
                  </w:rPr>
                  <w:t>（必填）</w:t>
                </w:r>
              </w:sdtContent>
            </w:sdt>
          </w:p>
        </w:tc>
      </w:tr>
      <w:tr w:rsidR="004E4E6C" w:rsidRPr="002A4B76" w14:paraId="464ACDF0" w14:textId="77777777" w:rsidTr="004E4E6C">
        <w:trPr>
          <w:trHeight w:val="530"/>
        </w:trPr>
        <w:tc>
          <w:tcPr>
            <w:tcW w:w="2161" w:type="dxa"/>
            <w:gridSpan w:val="2"/>
            <w:tcBorders>
              <w:top w:val="single" w:sz="4" w:space="0" w:color="000000"/>
              <w:left w:val="single" w:sz="4" w:space="0" w:color="000000"/>
              <w:bottom w:val="single" w:sz="4" w:space="0" w:color="000000"/>
              <w:right w:val="single" w:sz="4" w:space="0" w:color="000000"/>
            </w:tcBorders>
            <w:vAlign w:val="center"/>
          </w:tcPr>
          <w:p w14:paraId="10401AE9" w14:textId="77777777" w:rsidR="002A4B76" w:rsidRPr="002A4B76" w:rsidRDefault="002A4B76" w:rsidP="00CE518C">
            <w:pPr>
              <w:spacing w:line="259" w:lineRule="auto"/>
              <w:ind w:left="137"/>
              <w:rPr>
                <w:rFonts w:ascii="仿宋" w:eastAsia="仿宋" w:hAnsi="仿宋"/>
                <w:sz w:val="24"/>
                <w:szCs w:val="24"/>
              </w:rPr>
            </w:pPr>
            <w:r w:rsidRPr="002A4B76">
              <w:rPr>
                <w:rFonts w:ascii="仿宋" w:eastAsia="仿宋" w:hAnsi="仿宋"/>
                <w:sz w:val="24"/>
                <w:szCs w:val="24"/>
              </w:rPr>
              <w:t>传</w:t>
            </w:r>
            <w:r w:rsidR="00CE518C">
              <w:rPr>
                <w:rFonts w:ascii="仿宋" w:eastAsia="仿宋" w:hAnsi="仿宋" w:hint="eastAsia"/>
                <w:sz w:val="24"/>
                <w:szCs w:val="24"/>
              </w:rPr>
              <w:t xml:space="preserve"> </w:t>
            </w:r>
            <w:r w:rsidRPr="002A4B76">
              <w:rPr>
                <w:rFonts w:ascii="仿宋" w:eastAsia="仿宋" w:hAnsi="仿宋"/>
                <w:sz w:val="24"/>
                <w:szCs w:val="24"/>
              </w:rPr>
              <w:t>真</w:t>
            </w:r>
          </w:p>
        </w:tc>
        <w:tc>
          <w:tcPr>
            <w:tcW w:w="2088" w:type="dxa"/>
            <w:tcBorders>
              <w:top w:val="single" w:sz="4" w:space="0" w:color="000000"/>
              <w:left w:val="single" w:sz="4" w:space="0" w:color="000000"/>
              <w:bottom w:val="single" w:sz="4" w:space="0" w:color="000000"/>
              <w:right w:val="single" w:sz="4" w:space="0" w:color="000000"/>
            </w:tcBorders>
            <w:vAlign w:val="center"/>
          </w:tcPr>
          <w:p w14:paraId="065513B8" w14:textId="662F5B65" w:rsidR="002A4B76" w:rsidRPr="009C056B" w:rsidRDefault="005E7286" w:rsidP="00412B71">
            <w:pPr>
              <w:spacing w:line="259" w:lineRule="auto"/>
              <w:ind w:left="1"/>
              <w:jc w:val="left"/>
              <w:rPr>
                <w:rFonts w:ascii="仿宋" w:eastAsia="仿宋" w:hAnsi="仿宋"/>
                <w:color w:val="000000" w:themeColor="text1"/>
                <w:sz w:val="24"/>
                <w:szCs w:val="24"/>
              </w:rPr>
            </w:pPr>
            <w:sdt>
              <w:sdtPr>
                <w:rPr>
                  <w:rFonts w:ascii="仿宋" w:eastAsia="仿宋" w:hAnsi="仿宋"/>
                  <w:color w:val="000000" w:themeColor="text1"/>
                  <w:sz w:val="24"/>
                  <w:szCs w:val="24"/>
                </w:rPr>
                <w:id w:val="-956331820"/>
                <w:placeholder>
                  <w:docPart w:val="38FA12AFC0904C748354C10E6CCDCD46"/>
                </w:placeholder>
                <w15:color w:val="000000"/>
                <w15:appearance w15:val="hidden"/>
              </w:sdtPr>
              <w:sdtEndPr/>
              <w:sdtContent>
                <w:r w:rsidR="00412B71" w:rsidRPr="009C056B">
                  <w:rPr>
                    <w:rFonts w:ascii="Times New Roman" w:eastAsia="仿宋" w:hAnsi="Times New Roman" w:hint="eastAsia"/>
                    <w:bCs/>
                    <w:color w:val="000000" w:themeColor="text1"/>
                    <w:sz w:val="24"/>
                    <w:szCs w:val="24"/>
                  </w:rPr>
                  <w:t xml:space="preserve"> </w:t>
                </w:r>
              </w:sdtContent>
            </w:sdt>
          </w:p>
        </w:tc>
        <w:tc>
          <w:tcPr>
            <w:tcW w:w="1030" w:type="dxa"/>
            <w:tcBorders>
              <w:top w:val="single" w:sz="4" w:space="0" w:color="000000"/>
              <w:left w:val="single" w:sz="4" w:space="0" w:color="000000"/>
              <w:bottom w:val="single" w:sz="4" w:space="0" w:color="000000"/>
              <w:right w:val="single" w:sz="4" w:space="0" w:color="000000"/>
            </w:tcBorders>
            <w:vAlign w:val="center"/>
          </w:tcPr>
          <w:p w14:paraId="08E240BB" w14:textId="77777777" w:rsidR="002A4B76" w:rsidRPr="009C056B" w:rsidRDefault="002A4B76" w:rsidP="004C2B07">
            <w:pPr>
              <w:spacing w:line="259" w:lineRule="auto"/>
              <w:ind w:left="42" w:firstLineChars="50" w:firstLine="120"/>
              <w:rPr>
                <w:rFonts w:ascii="仿宋" w:eastAsia="仿宋" w:hAnsi="仿宋"/>
                <w:color w:val="000000" w:themeColor="text1"/>
                <w:sz w:val="24"/>
                <w:szCs w:val="24"/>
              </w:rPr>
            </w:pPr>
            <w:r w:rsidRPr="009C056B">
              <w:rPr>
                <w:rFonts w:ascii="仿宋" w:eastAsia="仿宋" w:hAnsi="仿宋"/>
                <w:color w:val="000000" w:themeColor="text1"/>
                <w:sz w:val="24"/>
                <w:szCs w:val="24"/>
              </w:rPr>
              <w:t>Email</w:t>
            </w:r>
          </w:p>
        </w:tc>
        <w:tc>
          <w:tcPr>
            <w:tcW w:w="3498" w:type="dxa"/>
            <w:gridSpan w:val="3"/>
            <w:tcBorders>
              <w:top w:val="single" w:sz="4" w:space="0" w:color="000000"/>
              <w:left w:val="single" w:sz="4" w:space="0" w:color="000000"/>
              <w:bottom w:val="single" w:sz="4" w:space="0" w:color="000000"/>
              <w:right w:val="single" w:sz="4" w:space="0" w:color="000000"/>
            </w:tcBorders>
            <w:vAlign w:val="center"/>
          </w:tcPr>
          <w:p w14:paraId="6AD9F2F7" w14:textId="32A98B3A" w:rsidR="002A4B76" w:rsidRPr="009C056B" w:rsidRDefault="005E7286" w:rsidP="00412B71">
            <w:pPr>
              <w:spacing w:line="259" w:lineRule="auto"/>
              <w:ind w:left="1"/>
              <w:jc w:val="left"/>
              <w:rPr>
                <w:rFonts w:ascii="仿宋" w:eastAsia="仿宋" w:hAnsi="仿宋"/>
                <w:color w:val="000000" w:themeColor="text1"/>
                <w:sz w:val="24"/>
                <w:szCs w:val="24"/>
              </w:rPr>
            </w:pPr>
            <w:sdt>
              <w:sdtPr>
                <w:rPr>
                  <w:rFonts w:ascii="仿宋" w:eastAsia="仿宋" w:hAnsi="仿宋"/>
                  <w:color w:val="000000" w:themeColor="text1"/>
                  <w:sz w:val="24"/>
                  <w:szCs w:val="24"/>
                </w:rPr>
                <w:id w:val="-1957933773"/>
                <w:placeholder>
                  <w:docPart w:val="715B6B2F72DC43ABB8FC657534375AA1"/>
                </w:placeholder>
                <w15:color w:val="000000"/>
                <w15:appearance w15:val="hidden"/>
              </w:sdtPr>
              <w:sdtEndPr/>
              <w:sdtContent>
                <w:r w:rsidR="005D3149" w:rsidRPr="009C056B">
                  <w:rPr>
                    <w:rFonts w:ascii="Times New Roman" w:eastAsia="仿宋" w:hAnsi="Times New Roman" w:hint="eastAsia"/>
                    <w:bCs/>
                    <w:color w:val="000000" w:themeColor="text1"/>
                    <w:sz w:val="24"/>
                    <w:szCs w:val="24"/>
                  </w:rPr>
                  <w:t>（必填）</w:t>
                </w:r>
              </w:sdtContent>
            </w:sdt>
          </w:p>
        </w:tc>
      </w:tr>
      <w:tr w:rsidR="002A4B76" w:rsidRPr="002A4B76" w14:paraId="19313137" w14:textId="77777777" w:rsidTr="00F5585E">
        <w:trPr>
          <w:trHeight w:val="359"/>
        </w:trPr>
        <w:tc>
          <w:tcPr>
            <w:tcW w:w="8777" w:type="dxa"/>
            <w:gridSpan w:val="7"/>
            <w:tcBorders>
              <w:top w:val="single" w:sz="4" w:space="0" w:color="000000"/>
              <w:left w:val="single" w:sz="4" w:space="0" w:color="000000"/>
              <w:bottom w:val="single" w:sz="4" w:space="0" w:color="000000"/>
              <w:right w:val="single" w:sz="4" w:space="0" w:color="000000"/>
            </w:tcBorders>
          </w:tcPr>
          <w:p w14:paraId="3ECB52B8" w14:textId="77777777" w:rsidR="002A4B76" w:rsidRPr="002A4B76" w:rsidRDefault="004E4E6C" w:rsidP="004E4E6C">
            <w:pPr>
              <w:spacing w:line="259" w:lineRule="auto"/>
              <w:jc w:val="center"/>
              <w:rPr>
                <w:rFonts w:ascii="仿宋" w:eastAsia="仿宋" w:hAnsi="仿宋"/>
                <w:sz w:val="24"/>
                <w:szCs w:val="24"/>
              </w:rPr>
            </w:pPr>
            <w:r w:rsidRPr="008F2956">
              <w:rPr>
                <w:rFonts w:ascii="仿宋" w:eastAsia="仿宋" w:hAnsi="仿宋" w:hint="eastAsia"/>
                <w:b/>
                <w:sz w:val="24"/>
                <w:szCs w:val="24"/>
              </w:rPr>
              <w:lastRenderedPageBreak/>
              <w:t>申请</w:t>
            </w:r>
            <w:r w:rsidRPr="008F2956">
              <w:rPr>
                <w:rFonts w:ascii="仿宋" w:eastAsia="仿宋" w:hAnsi="仿宋"/>
                <w:b/>
                <w:sz w:val="24"/>
                <w:szCs w:val="24"/>
              </w:rPr>
              <w:t>机构签章</w:t>
            </w:r>
          </w:p>
        </w:tc>
      </w:tr>
      <w:tr w:rsidR="004E4E6C" w:rsidRPr="002A4B76" w14:paraId="0195AD95" w14:textId="77777777" w:rsidTr="004E4E6C">
        <w:trPr>
          <w:trHeight w:val="5893"/>
        </w:trPr>
        <w:tc>
          <w:tcPr>
            <w:tcW w:w="8777" w:type="dxa"/>
            <w:gridSpan w:val="7"/>
            <w:tcBorders>
              <w:top w:val="single" w:sz="4" w:space="0" w:color="000000"/>
              <w:left w:val="single" w:sz="4" w:space="0" w:color="000000"/>
              <w:bottom w:val="single" w:sz="4" w:space="0" w:color="000000"/>
              <w:right w:val="single" w:sz="4" w:space="0" w:color="000000"/>
            </w:tcBorders>
          </w:tcPr>
          <w:p w14:paraId="0F39D2B1" w14:textId="46162083" w:rsidR="004E4E6C" w:rsidRPr="002A4B76" w:rsidRDefault="004E4E6C" w:rsidP="004E4E6C">
            <w:pPr>
              <w:spacing w:line="244" w:lineRule="auto"/>
              <w:rPr>
                <w:rFonts w:ascii="仿宋" w:eastAsia="仿宋" w:hAnsi="仿宋"/>
                <w:sz w:val="24"/>
                <w:szCs w:val="24"/>
              </w:rPr>
            </w:pPr>
            <w:r w:rsidRPr="002A4B76">
              <w:rPr>
                <w:rFonts w:ascii="仿宋" w:eastAsia="仿宋" w:hAnsi="仿宋"/>
                <w:sz w:val="24"/>
                <w:szCs w:val="24"/>
              </w:rPr>
              <w:t>本机构申请自</w:t>
            </w:r>
            <w:r>
              <w:rPr>
                <w:rFonts w:ascii="仿宋" w:eastAsia="仿宋" w:hAnsi="仿宋" w:hint="eastAsia"/>
                <w:sz w:val="24"/>
                <w:szCs w:val="24"/>
              </w:rPr>
              <w:t>上海清算所网站</w:t>
            </w:r>
            <w:r w:rsidRPr="002A4B76">
              <w:rPr>
                <w:rFonts w:ascii="仿宋" w:eastAsia="仿宋" w:hAnsi="仿宋"/>
                <w:sz w:val="24"/>
                <w:szCs w:val="24"/>
              </w:rPr>
              <w:t>（</w:t>
            </w:r>
            <w:r w:rsidRPr="001B3E61">
              <w:rPr>
                <w:rFonts w:ascii="仿宋" w:eastAsia="仿宋" w:hAnsi="仿宋"/>
                <w:sz w:val="24"/>
                <w:szCs w:val="24"/>
              </w:rPr>
              <w:t>www.shclearing.com</w:t>
            </w:r>
            <w:r w:rsidR="002B6233">
              <w:rPr>
                <w:rFonts w:ascii="仿宋" w:eastAsia="仿宋" w:hAnsi="仿宋"/>
                <w:sz w:val="24"/>
                <w:szCs w:val="24"/>
              </w:rPr>
              <w:t>.cn</w:t>
            </w:r>
            <w:r w:rsidRPr="002A4B76">
              <w:rPr>
                <w:rFonts w:ascii="仿宋" w:eastAsia="仿宋" w:hAnsi="仿宋"/>
                <w:sz w:val="24"/>
                <w:szCs w:val="24"/>
              </w:rPr>
              <w:t>）上摘录并转载数据。本机构在此</w:t>
            </w:r>
            <w:r>
              <w:rPr>
                <w:rFonts w:ascii="仿宋" w:eastAsia="仿宋" w:hAnsi="仿宋"/>
                <w:sz w:val="24"/>
                <w:szCs w:val="24"/>
              </w:rPr>
              <w:t>郑重申明：已仔细阅读并接受后附《数据转载条款》，并承诺遵照执行</w:t>
            </w:r>
          </w:p>
          <w:p w14:paraId="38547D42" w14:textId="77777777" w:rsidR="004E4E6C" w:rsidRPr="008927E5" w:rsidRDefault="004E4E6C" w:rsidP="004E4E6C">
            <w:pPr>
              <w:rPr>
                <w:rFonts w:ascii="Times New Roman" w:eastAsia="仿宋" w:hAnsi="Times New Roman"/>
                <w:bCs/>
                <w:sz w:val="24"/>
                <w:szCs w:val="24"/>
              </w:rPr>
            </w:pPr>
          </w:p>
          <w:p w14:paraId="1C562638" w14:textId="77777777" w:rsidR="004E4E6C" w:rsidRDefault="004E4E6C" w:rsidP="004E4E6C">
            <w:pPr>
              <w:rPr>
                <w:rFonts w:ascii="Times New Roman" w:eastAsia="仿宋" w:hAnsi="Times New Roman"/>
                <w:bCs/>
                <w:sz w:val="24"/>
                <w:szCs w:val="24"/>
              </w:rPr>
            </w:pPr>
          </w:p>
          <w:p w14:paraId="3004F2A2" w14:textId="77777777" w:rsidR="00D67E38" w:rsidRDefault="00D67E38" w:rsidP="004E4E6C">
            <w:pPr>
              <w:rPr>
                <w:rFonts w:ascii="Times New Roman" w:eastAsia="仿宋" w:hAnsi="Times New Roman"/>
                <w:bCs/>
                <w:sz w:val="24"/>
                <w:szCs w:val="24"/>
              </w:rPr>
            </w:pPr>
          </w:p>
          <w:p w14:paraId="48DD04D9" w14:textId="77777777" w:rsidR="004E4E6C" w:rsidRPr="008927E5" w:rsidRDefault="004E4E6C" w:rsidP="004E4E6C">
            <w:pPr>
              <w:rPr>
                <w:rFonts w:ascii="Times New Roman" w:eastAsia="仿宋" w:hAnsi="Times New Roman"/>
                <w:bCs/>
                <w:sz w:val="24"/>
                <w:szCs w:val="24"/>
              </w:rPr>
            </w:pPr>
          </w:p>
          <w:p w14:paraId="620FC40F" w14:textId="77777777" w:rsidR="004E4E6C" w:rsidRPr="008927E5" w:rsidRDefault="004E4E6C" w:rsidP="008F2956">
            <w:pPr>
              <w:wordWrap w:val="0"/>
              <w:jc w:val="right"/>
              <w:rPr>
                <w:rFonts w:ascii="Times New Roman" w:eastAsia="仿宋" w:hAnsi="Times New Roman"/>
                <w:sz w:val="24"/>
                <w:szCs w:val="24"/>
              </w:rPr>
            </w:pPr>
            <w:r w:rsidRPr="008927E5">
              <w:rPr>
                <w:rFonts w:ascii="Times New Roman" w:eastAsia="仿宋" w:hAnsi="Times New Roman"/>
                <w:sz w:val="24"/>
                <w:szCs w:val="24"/>
              </w:rPr>
              <w:t>法定代表人或授权代表签字或盖章：</w:t>
            </w:r>
            <w:r w:rsidR="008F2956">
              <w:rPr>
                <w:rFonts w:ascii="Times New Roman" w:eastAsia="仿宋" w:hAnsi="Times New Roman" w:hint="eastAsia"/>
                <w:sz w:val="24"/>
                <w:szCs w:val="24"/>
              </w:rPr>
              <w:t xml:space="preserve">         </w:t>
            </w:r>
            <w:r w:rsidR="008F2956">
              <w:rPr>
                <w:rFonts w:ascii="Times New Roman" w:eastAsia="仿宋" w:hAnsi="Times New Roman"/>
                <w:sz w:val="24"/>
                <w:szCs w:val="24"/>
              </w:rPr>
              <w:t xml:space="preserve">              </w:t>
            </w:r>
          </w:p>
          <w:p w14:paraId="11E15B61" w14:textId="77777777" w:rsidR="004E4E6C" w:rsidRPr="008927E5" w:rsidRDefault="004E4E6C" w:rsidP="008F2956">
            <w:pPr>
              <w:jc w:val="right"/>
              <w:rPr>
                <w:rFonts w:ascii="Times New Roman" w:eastAsia="仿宋" w:hAnsi="Times New Roman"/>
                <w:szCs w:val="21"/>
              </w:rPr>
            </w:pPr>
          </w:p>
          <w:p w14:paraId="0D7B493F" w14:textId="77777777" w:rsidR="004E4E6C" w:rsidRDefault="004E4E6C" w:rsidP="008F2956">
            <w:pPr>
              <w:jc w:val="right"/>
              <w:rPr>
                <w:rFonts w:ascii="Times New Roman" w:eastAsia="仿宋" w:hAnsi="Times New Roman"/>
                <w:szCs w:val="21"/>
              </w:rPr>
            </w:pPr>
          </w:p>
          <w:p w14:paraId="4DB5A16B" w14:textId="77777777" w:rsidR="00D67E38" w:rsidRPr="008927E5" w:rsidRDefault="00D67E38" w:rsidP="008F2956">
            <w:pPr>
              <w:jc w:val="right"/>
              <w:rPr>
                <w:rFonts w:ascii="Times New Roman" w:eastAsia="仿宋" w:hAnsi="Times New Roman"/>
                <w:szCs w:val="21"/>
              </w:rPr>
            </w:pPr>
          </w:p>
          <w:p w14:paraId="4BFE742A" w14:textId="77777777" w:rsidR="004E4E6C" w:rsidRPr="008927E5" w:rsidRDefault="004E4E6C" w:rsidP="008F2956">
            <w:pPr>
              <w:jc w:val="right"/>
              <w:rPr>
                <w:rFonts w:ascii="Times New Roman" w:eastAsia="仿宋" w:hAnsi="Times New Roman"/>
                <w:szCs w:val="21"/>
              </w:rPr>
            </w:pPr>
          </w:p>
          <w:p w14:paraId="7BBB577B" w14:textId="77777777" w:rsidR="004E4E6C" w:rsidRPr="008927E5" w:rsidRDefault="004E4E6C" w:rsidP="008F2956">
            <w:pPr>
              <w:jc w:val="right"/>
              <w:rPr>
                <w:rFonts w:ascii="Times New Roman" w:eastAsia="仿宋" w:hAnsi="Times New Roman"/>
                <w:szCs w:val="21"/>
              </w:rPr>
            </w:pPr>
          </w:p>
          <w:p w14:paraId="5D17FCEC" w14:textId="58ECE61C" w:rsidR="004E4E6C" w:rsidRPr="008927E5" w:rsidRDefault="004E4E6C" w:rsidP="008F2956">
            <w:pPr>
              <w:wordWrap w:val="0"/>
              <w:jc w:val="right"/>
              <w:rPr>
                <w:rFonts w:ascii="Times New Roman" w:eastAsia="仿宋" w:hAnsi="Times New Roman"/>
                <w:sz w:val="24"/>
                <w:szCs w:val="24"/>
              </w:rPr>
            </w:pPr>
            <w:r w:rsidRPr="008927E5">
              <w:rPr>
                <w:rFonts w:ascii="Times New Roman" w:eastAsia="仿宋" w:hAnsi="Times New Roman"/>
                <w:sz w:val="24"/>
                <w:szCs w:val="24"/>
              </w:rPr>
              <w:t>申请</w:t>
            </w:r>
            <w:r w:rsidR="00696CB3">
              <w:rPr>
                <w:rFonts w:ascii="Times New Roman" w:eastAsia="仿宋" w:hAnsi="Times New Roman" w:hint="eastAsia"/>
                <w:sz w:val="24"/>
                <w:szCs w:val="24"/>
              </w:rPr>
              <w:t>机构</w:t>
            </w:r>
            <w:r w:rsidRPr="008927E5">
              <w:rPr>
                <w:rFonts w:ascii="Times New Roman" w:eastAsia="仿宋" w:hAnsi="Times New Roman"/>
                <w:sz w:val="24"/>
                <w:szCs w:val="24"/>
              </w:rPr>
              <w:t>公章</w:t>
            </w:r>
            <w:r w:rsidRPr="008927E5">
              <w:rPr>
                <w:rFonts w:ascii="Times New Roman" w:eastAsia="仿宋" w:hAnsi="Times New Roman" w:hint="eastAsia"/>
                <w:sz w:val="24"/>
                <w:szCs w:val="24"/>
              </w:rPr>
              <w:t>：</w:t>
            </w:r>
            <w:r w:rsidR="008F2956">
              <w:rPr>
                <w:rFonts w:ascii="Times New Roman" w:eastAsia="仿宋" w:hAnsi="Times New Roman" w:hint="eastAsia"/>
                <w:sz w:val="24"/>
                <w:szCs w:val="24"/>
              </w:rPr>
              <w:t xml:space="preserve"> </w:t>
            </w:r>
            <w:r w:rsidR="008F2956">
              <w:rPr>
                <w:rFonts w:ascii="Times New Roman" w:eastAsia="仿宋" w:hAnsi="Times New Roman"/>
                <w:sz w:val="24"/>
                <w:szCs w:val="24"/>
              </w:rPr>
              <w:t xml:space="preserve">                      </w:t>
            </w:r>
          </w:p>
          <w:p w14:paraId="7C4ED1A8" w14:textId="77777777" w:rsidR="004E4E6C" w:rsidRPr="008927E5" w:rsidRDefault="004E4E6C" w:rsidP="008F2956">
            <w:pPr>
              <w:jc w:val="right"/>
              <w:rPr>
                <w:rFonts w:ascii="Times New Roman" w:eastAsia="仿宋" w:hAnsi="Times New Roman"/>
                <w:szCs w:val="21"/>
              </w:rPr>
            </w:pPr>
          </w:p>
          <w:p w14:paraId="76CE17C2" w14:textId="77777777" w:rsidR="004E4E6C" w:rsidRPr="008927E5" w:rsidRDefault="004E4E6C" w:rsidP="004E4E6C">
            <w:pPr>
              <w:rPr>
                <w:rFonts w:ascii="Times New Roman" w:eastAsia="仿宋" w:hAnsi="Times New Roman"/>
                <w:szCs w:val="21"/>
              </w:rPr>
            </w:pPr>
          </w:p>
          <w:p w14:paraId="5B7265E3" w14:textId="77777777" w:rsidR="004E4E6C" w:rsidRDefault="004E4E6C" w:rsidP="004E4E6C">
            <w:pPr>
              <w:spacing w:line="244" w:lineRule="auto"/>
              <w:jc w:val="right"/>
              <w:rPr>
                <w:rFonts w:ascii="Times New Roman" w:eastAsia="仿宋" w:hAnsi="Times New Roman"/>
                <w:sz w:val="24"/>
                <w:szCs w:val="24"/>
              </w:rPr>
            </w:pPr>
          </w:p>
          <w:p w14:paraId="4EBB8B68" w14:textId="77777777" w:rsidR="004E4E6C" w:rsidRDefault="004E4E6C" w:rsidP="004E4E6C">
            <w:pPr>
              <w:spacing w:line="244" w:lineRule="auto"/>
              <w:jc w:val="right"/>
              <w:rPr>
                <w:rFonts w:ascii="Times New Roman" w:eastAsia="仿宋" w:hAnsi="Times New Roman"/>
                <w:sz w:val="24"/>
                <w:szCs w:val="24"/>
              </w:rPr>
            </w:pPr>
          </w:p>
          <w:p w14:paraId="0BDFFBBC" w14:textId="77777777" w:rsidR="004E4E6C" w:rsidRDefault="004E4E6C" w:rsidP="004E4E6C">
            <w:pPr>
              <w:spacing w:line="244" w:lineRule="auto"/>
              <w:jc w:val="right"/>
              <w:rPr>
                <w:rFonts w:ascii="Times New Roman" w:eastAsia="仿宋" w:hAnsi="Times New Roman"/>
                <w:sz w:val="24"/>
                <w:szCs w:val="24"/>
              </w:rPr>
            </w:pPr>
          </w:p>
          <w:p w14:paraId="2AC924CE" w14:textId="77777777" w:rsidR="004E4E6C" w:rsidRPr="002A4B76" w:rsidRDefault="004E4E6C" w:rsidP="004E4E6C">
            <w:pPr>
              <w:wordWrap w:val="0"/>
              <w:spacing w:line="244" w:lineRule="auto"/>
              <w:jc w:val="right"/>
              <w:rPr>
                <w:rFonts w:ascii="仿宋" w:eastAsia="仿宋" w:hAnsi="仿宋"/>
                <w:sz w:val="24"/>
                <w:szCs w:val="24"/>
              </w:rPr>
            </w:pPr>
            <w:r w:rsidRPr="008927E5">
              <w:rPr>
                <w:rFonts w:ascii="Times New Roman" w:eastAsia="仿宋" w:hAnsi="Times New Roman"/>
                <w:sz w:val="24"/>
                <w:szCs w:val="24"/>
              </w:rPr>
              <w:t>年</w:t>
            </w:r>
            <w:r w:rsidRPr="008927E5">
              <w:rPr>
                <w:rFonts w:ascii="Times New Roman" w:eastAsia="仿宋" w:hAnsi="Times New Roman"/>
                <w:sz w:val="24"/>
                <w:szCs w:val="24"/>
              </w:rPr>
              <w:t xml:space="preserve">   </w:t>
            </w:r>
            <w:r>
              <w:rPr>
                <w:rFonts w:ascii="Times New Roman" w:eastAsia="仿宋" w:hAnsi="Times New Roman"/>
                <w:sz w:val="24"/>
                <w:szCs w:val="24"/>
              </w:rPr>
              <w:t xml:space="preserve">  </w:t>
            </w:r>
            <w:r w:rsidRPr="008927E5">
              <w:rPr>
                <w:rFonts w:ascii="Times New Roman" w:eastAsia="仿宋" w:hAnsi="Times New Roman"/>
                <w:sz w:val="24"/>
                <w:szCs w:val="24"/>
              </w:rPr>
              <w:t xml:space="preserve">  </w:t>
            </w:r>
            <w:r w:rsidRPr="008927E5">
              <w:rPr>
                <w:rFonts w:ascii="Times New Roman" w:eastAsia="仿宋" w:hAnsi="Times New Roman"/>
                <w:sz w:val="24"/>
                <w:szCs w:val="24"/>
              </w:rPr>
              <w:t>月</w:t>
            </w:r>
            <w:r w:rsidRPr="008927E5">
              <w:rPr>
                <w:rFonts w:ascii="Times New Roman" w:eastAsia="仿宋" w:hAnsi="Times New Roman"/>
                <w:sz w:val="24"/>
                <w:szCs w:val="24"/>
              </w:rPr>
              <w:t xml:space="preserve">  </w:t>
            </w:r>
            <w:r>
              <w:rPr>
                <w:rFonts w:ascii="Times New Roman" w:eastAsia="仿宋" w:hAnsi="Times New Roman"/>
                <w:sz w:val="24"/>
                <w:szCs w:val="24"/>
              </w:rPr>
              <w:t xml:space="preserve">  </w:t>
            </w:r>
            <w:r w:rsidRPr="008927E5">
              <w:rPr>
                <w:rFonts w:ascii="Times New Roman" w:eastAsia="仿宋" w:hAnsi="Times New Roman"/>
                <w:sz w:val="24"/>
                <w:szCs w:val="24"/>
              </w:rPr>
              <w:t xml:space="preserve">  </w:t>
            </w:r>
            <w:r w:rsidRPr="008927E5">
              <w:rPr>
                <w:rFonts w:ascii="Times New Roman" w:eastAsia="仿宋" w:hAnsi="Times New Roman"/>
                <w:sz w:val="24"/>
                <w:szCs w:val="24"/>
              </w:rPr>
              <w:t>日</w:t>
            </w:r>
            <w:r w:rsidRPr="002A4B76">
              <w:rPr>
                <w:rFonts w:ascii="仿宋" w:eastAsia="仿宋" w:hAnsi="仿宋"/>
                <w:sz w:val="24"/>
                <w:szCs w:val="24"/>
              </w:rPr>
              <w:t xml:space="preserve"> </w:t>
            </w:r>
          </w:p>
        </w:tc>
      </w:tr>
      <w:tr w:rsidR="002A4B76" w:rsidRPr="002A4B76" w14:paraId="7E7B5114" w14:textId="77777777" w:rsidTr="004E4E6C">
        <w:trPr>
          <w:trHeight w:val="502"/>
        </w:trPr>
        <w:tc>
          <w:tcPr>
            <w:tcW w:w="877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6630F030" w14:textId="77777777" w:rsidR="002A4B76" w:rsidRPr="008F2956" w:rsidRDefault="004E4E6C" w:rsidP="002C4BBC">
            <w:pPr>
              <w:spacing w:line="259" w:lineRule="auto"/>
              <w:ind w:right="511"/>
              <w:jc w:val="center"/>
              <w:rPr>
                <w:rFonts w:ascii="仿宋" w:eastAsia="仿宋" w:hAnsi="仿宋"/>
                <w:b/>
                <w:sz w:val="24"/>
                <w:szCs w:val="24"/>
              </w:rPr>
            </w:pPr>
            <w:r w:rsidRPr="008F2956">
              <w:rPr>
                <w:rFonts w:ascii="仿宋" w:eastAsia="仿宋" w:hAnsi="仿宋" w:hint="eastAsia"/>
                <w:b/>
                <w:sz w:val="24"/>
                <w:szCs w:val="24"/>
              </w:rPr>
              <w:t>银行间市场清算所股份有限公司</w:t>
            </w:r>
            <w:r w:rsidR="002A4B76" w:rsidRPr="008F2956">
              <w:rPr>
                <w:rFonts w:ascii="仿宋" w:eastAsia="仿宋" w:hAnsi="仿宋"/>
                <w:b/>
                <w:sz w:val="24"/>
                <w:szCs w:val="24"/>
              </w:rPr>
              <w:t xml:space="preserve">授权 </w:t>
            </w:r>
          </w:p>
        </w:tc>
      </w:tr>
      <w:tr w:rsidR="002A4B76" w:rsidRPr="002A4B76" w14:paraId="6BB79A03" w14:textId="77777777" w:rsidTr="004E4E6C">
        <w:trPr>
          <w:trHeight w:val="4596"/>
        </w:trPr>
        <w:tc>
          <w:tcPr>
            <w:tcW w:w="8777" w:type="dxa"/>
            <w:gridSpan w:val="7"/>
            <w:tcBorders>
              <w:top w:val="single" w:sz="4" w:space="0" w:color="000000"/>
              <w:left w:val="single" w:sz="4" w:space="0" w:color="000000"/>
              <w:bottom w:val="single" w:sz="4" w:space="0" w:color="000000"/>
              <w:right w:val="single" w:sz="4" w:space="0" w:color="000000"/>
            </w:tcBorders>
          </w:tcPr>
          <w:p w14:paraId="5BE26A4B" w14:textId="77777777" w:rsidR="002A4B76" w:rsidRDefault="002A4B76" w:rsidP="008F2956">
            <w:pPr>
              <w:spacing w:line="259" w:lineRule="auto"/>
              <w:ind w:right="1617"/>
              <w:rPr>
                <w:rFonts w:ascii="仿宋" w:eastAsia="仿宋" w:hAnsi="仿宋"/>
                <w:sz w:val="24"/>
                <w:szCs w:val="24"/>
              </w:rPr>
            </w:pPr>
          </w:p>
          <w:p w14:paraId="1814AD2B" w14:textId="77777777" w:rsidR="004E4E6C" w:rsidRDefault="004E4E6C" w:rsidP="008F2956">
            <w:pPr>
              <w:spacing w:line="259" w:lineRule="auto"/>
              <w:ind w:right="1617"/>
              <w:rPr>
                <w:rFonts w:ascii="仿宋" w:eastAsia="仿宋" w:hAnsi="仿宋"/>
                <w:sz w:val="24"/>
                <w:szCs w:val="24"/>
              </w:rPr>
            </w:pPr>
          </w:p>
          <w:p w14:paraId="6C441001" w14:textId="77777777" w:rsidR="004E4E6C" w:rsidRDefault="004E4E6C" w:rsidP="008F2956">
            <w:pPr>
              <w:spacing w:line="259" w:lineRule="auto"/>
              <w:ind w:right="1617"/>
              <w:rPr>
                <w:rFonts w:ascii="仿宋" w:eastAsia="仿宋" w:hAnsi="仿宋"/>
                <w:sz w:val="24"/>
                <w:szCs w:val="24"/>
              </w:rPr>
            </w:pPr>
          </w:p>
          <w:p w14:paraId="0A26D7D9" w14:textId="77777777" w:rsidR="004E4E6C" w:rsidRDefault="004E4E6C" w:rsidP="008F2956">
            <w:pPr>
              <w:spacing w:line="259" w:lineRule="auto"/>
              <w:ind w:right="1617"/>
              <w:rPr>
                <w:rFonts w:ascii="仿宋" w:eastAsia="仿宋" w:hAnsi="仿宋"/>
                <w:sz w:val="24"/>
                <w:szCs w:val="24"/>
              </w:rPr>
            </w:pPr>
          </w:p>
          <w:p w14:paraId="0F335F73" w14:textId="77777777" w:rsidR="008F2956" w:rsidRDefault="008F2956" w:rsidP="008F2956">
            <w:pPr>
              <w:rPr>
                <w:rFonts w:ascii="Times New Roman" w:eastAsia="仿宋" w:hAnsi="Times New Roman"/>
                <w:sz w:val="24"/>
                <w:szCs w:val="24"/>
              </w:rPr>
            </w:pPr>
          </w:p>
          <w:p w14:paraId="40E17A6C" w14:textId="77777777" w:rsidR="008F2956" w:rsidRDefault="008F2956" w:rsidP="008F2956">
            <w:pPr>
              <w:rPr>
                <w:rFonts w:ascii="Times New Roman" w:eastAsia="仿宋" w:hAnsi="Times New Roman"/>
                <w:sz w:val="24"/>
                <w:szCs w:val="24"/>
              </w:rPr>
            </w:pPr>
          </w:p>
          <w:p w14:paraId="25224B31" w14:textId="77777777" w:rsidR="008F2956" w:rsidRDefault="008F2956" w:rsidP="008F2956">
            <w:pPr>
              <w:rPr>
                <w:rFonts w:ascii="Times New Roman" w:eastAsia="仿宋" w:hAnsi="Times New Roman"/>
                <w:sz w:val="24"/>
                <w:szCs w:val="24"/>
              </w:rPr>
            </w:pPr>
          </w:p>
          <w:p w14:paraId="2FAB54FE" w14:textId="77777777" w:rsidR="008F2956" w:rsidRPr="008927E5" w:rsidRDefault="008F2956" w:rsidP="008F2956">
            <w:pPr>
              <w:wordWrap w:val="0"/>
              <w:jc w:val="right"/>
              <w:rPr>
                <w:rFonts w:ascii="Times New Roman" w:eastAsia="仿宋" w:hAnsi="Times New Roman"/>
                <w:szCs w:val="21"/>
              </w:rPr>
            </w:pPr>
            <w:r>
              <w:rPr>
                <w:rFonts w:ascii="Times New Roman" w:eastAsia="仿宋" w:hAnsi="Times New Roman" w:hint="eastAsia"/>
                <w:sz w:val="24"/>
                <w:szCs w:val="24"/>
              </w:rPr>
              <w:t>盖</w:t>
            </w:r>
            <w:r>
              <w:rPr>
                <w:rFonts w:ascii="Times New Roman" w:eastAsia="仿宋" w:hAnsi="Times New Roman" w:hint="eastAsia"/>
                <w:sz w:val="24"/>
                <w:szCs w:val="24"/>
              </w:rPr>
              <w:t xml:space="preserve"> </w:t>
            </w:r>
            <w:r>
              <w:rPr>
                <w:rFonts w:ascii="Times New Roman" w:eastAsia="仿宋" w:hAnsi="Times New Roman" w:hint="eastAsia"/>
                <w:sz w:val="24"/>
                <w:szCs w:val="24"/>
              </w:rPr>
              <w:t>章</w:t>
            </w:r>
            <w:r w:rsidRPr="008927E5">
              <w:rPr>
                <w:rFonts w:ascii="Times New Roman" w:eastAsia="仿宋" w:hAnsi="Times New Roman" w:hint="eastAsia"/>
                <w:sz w:val="24"/>
                <w:szCs w:val="24"/>
              </w:rPr>
              <w:t>：</w:t>
            </w:r>
            <w:r>
              <w:rPr>
                <w:rFonts w:ascii="Times New Roman" w:eastAsia="仿宋" w:hAnsi="Times New Roman" w:hint="eastAsia"/>
                <w:sz w:val="24"/>
                <w:szCs w:val="24"/>
              </w:rPr>
              <w:t xml:space="preserve"> </w:t>
            </w:r>
            <w:r>
              <w:rPr>
                <w:rFonts w:ascii="Times New Roman" w:eastAsia="仿宋" w:hAnsi="Times New Roman"/>
                <w:sz w:val="24"/>
                <w:szCs w:val="24"/>
              </w:rPr>
              <w:t xml:space="preserve">                      </w:t>
            </w:r>
          </w:p>
          <w:p w14:paraId="5AE864F8" w14:textId="77777777" w:rsidR="008F2956" w:rsidRPr="008927E5" w:rsidRDefault="008F2956" w:rsidP="008F2956">
            <w:pPr>
              <w:rPr>
                <w:rFonts w:ascii="Times New Roman" w:eastAsia="仿宋" w:hAnsi="Times New Roman"/>
                <w:szCs w:val="21"/>
              </w:rPr>
            </w:pPr>
          </w:p>
          <w:p w14:paraId="20766FFD" w14:textId="77777777" w:rsidR="008F2956" w:rsidRPr="008927E5" w:rsidRDefault="008F2956" w:rsidP="008F2956">
            <w:pPr>
              <w:rPr>
                <w:rFonts w:ascii="Times New Roman" w:eastAsia="仿宋" w:hAnsi="Times New Roman"/>
                <w:szCs w:val="21"/>
              </w:rPr>
            </w:pPr>
          </w:p>
          <w:p w14:paraId="7AB2F3FB" w14:textId="77777777" w:rsidR="008F2956" w:rsidRPr="008927E5" w:rsidRDefault="008F2956" w:rsidP="008F2956">
            <w:pPr>
              <w:rPr>
                <w:rFonts w:ascii="Times New Roman" w:eastAsia="仿宋" w:hAnsi="Times New Roman"/>
                <w:szCs w:val="21"/>
              </w:rPr>
            </w:pPr>
          </w:p>
          <w:p w14:paraId="3E46D16E" w14:textId="77777777" w:rsidR="004E4E6C" w:rsidRDefault="004E4E6C" w:rsidP="008F2956">
            <w:pPr>
              <w:rPr>
                <w:rFonts w:ascii="仿宋" w:eastAsia="仿宋" w:hAnsi="仿宋"/>
                <w:sz w:val="24"/>
                <w:szCs w:val="24"/>
              </w:rPr>
            </w:pPr>
          </w:p>
          <w:p w14:paraId="3DDD3C82" w14:textId="77777777" w:rsidR="008F2956" w:rsidRDefault="008F2956" w:rsidP="008F2956">
            <w:pPr>
              <w:rPr>
                <w:rFonts w:ascii="仿宋" w:eastAsia="仿宋" w:hAnsi="仿宋"/>
                <w:sz w:val="24"/>
                <w:szCs w:val="24"/>
              </w:rPr>
            </w:pPr>
          </w:p>
          <w:p w14:paraId="6B670F01" w14:textId="77777777" w:rsidR="008F2956" w:rsidRPr="002A4B76" w:rsidRDefault="008F2956" w:rsidP="008F2956">
            <w:pPr>
              <w:jc w:val="right"/>
              <w:rPr>
                <w:rFonts w:ascii="仿宋" w:eastAsia="仿宋" w:hAnsi="仿宋"/>
                <w:sz w:val="24"/>
                <w:szCs w:val="24"/>
              </w:rPr>
            </w:pPr>
            <w:r w:rsidRPr="008927E5">
              <w:rPr>
                <w:rFonts w:ascii="Times New Roman" w:eastAsia="仿宋" w:hAnsi="Times New Roman"/>
                <w:sz w:val="24"/>
                <w:szCs w:val="24"/>
              </w:rPr>
              <w:t>年</w:t>
            </w:r>
            <w:r w:rsidRPr="008927E5">
              <w:rPr>
                <w:rFonts w:ascii="Times New Roman" w:eastAsia="仿宋" w:hAnsi="Times New Roman"/>
                <w:sz w:val="24"/>
                <w:szCs w:val="24"/>
              </w:rPr>
              <w:t xml:space="preserve">   </w:t>
            </w:r>
            <w:r>
              <w:rPr>
                <w:rFonts w:ascii="Times New Roman" w:eastAsia="仿宋" w:hAnsi="Times New Roman"/>
                <w:sz w:val="24"/>
                <w:szCs w:val="24"/>
              </w:rPr>
              <w:t xml:space="preserve">  </w:t>
            </w:r>
            <w:r w:rsidRPr="008927E5">
              <w:rPr>
                <w:rFonts w:ascii="Times New Roman" w:eastAsia="仿宋" w:hAnsi="Times New Roman"/>
                <w:sz w:val="24"/>
                <w:szCs w:val="24"/>
              </w:rPr>
              <w:t xml:space="preserve">  </w:t>
            </w:r>
            <w:r w:rsidRPr="008927E5">
              <w:rPr>
                <w:rFonts w:ascii="Times New Roman" w:eastAsia="仿宋" w:hAnsi="Times New Roman"/>
                <w:sz w:val="24"/>
                <w:szCs w:val="24"/>
              </w:rPr>
              <w:t>月</w:t>
            </w:r>
            <w:r w:rsidRPr="008927E5">
              <w:rPr>
                <w:rFonts w:ascii="Times New Roman" w:eastAsia="仿宋" w:hAnsi="Times New Roman"/>
                <w:sz w:val="24"/>
                <w:szCs w:val="24"/>
              </w:rPr>
              <w:t xml:space="preserve">  </w:t>
            </w:r>
            <w:r>
              <w:rPr>
                <w:rFonts w:ascii="Times New Roman" w:eastAsia="仿宋" w:hAnsi="Times New Roman"/>
                <w:sz w:val="24"/>
                <w:szCs w:val="24"/>
              </w:rPr>
              <w:t xml:space="preserve">  </w:t>
            </w:r>
            <w:r w:rsidRPr="008927E5">
              <w:rPr>
                <w:rFonts w:ascii="Times New Roman" w:eastAsia="仿宋" w:hAnsi="Times New Roman"/>
                <w:sz w:val="24"/>
                <w:szCs w:val="24"/>
              </w:rPr>
              <w:t xml:space="preserve">  </w:t>
            </w:r>
            <w:r w:rsidRPr="008927E5">
              <w:rPr>
                <w:rFonts w:ascii="Times New Roman" w:eastAsia="仿宋" w:hAnsi="Times New Roman"/>
                <w:sz w:val="24"/>
                <w:szCs w:val="24"/>
              </w:rPr>
              <w:t>日</w:t>
            </w:r>
          </w:p>
        </w:tc>
      </w:tr>
    </w:tbl>
    <w:p w14:paraId="7D9C60A5" w14:textId="0EB480CD" w:rsidR="002A4B76" w:rsidRPr="002A4B76" w:rsidRDefault="002A4B76" w:rsidP="004E4E6C">
      <w:pPr>
        <w:rPr>
          <w:rFonts w:ascii="仿宋" w:eastAsia="仿宋" w:hAnsi="仿宋"/>
          <w:sz w:val="24"/>
          <w:szCs w:val="24"/>
        </w:rPr>
      </w:pPr>
      <w:r w:rsidRPr="002A4B76">
        <w:rPr>
          <w:rFonts w:ascii="仿宋" w:eastAsia="仿宋" w:hAnsi="仿宋"/>
          <w:sz w:val="24"/>
          <w:szCs w:val="24"/>
        </w:rPr>
        <w:t>注：1、请如实填写申请表，</w:t>
      </w:r>
      <w:r w:rsidR="004E4E6C" w:rsidRPr="004E4E6C">
        <w:rPr>
          <w:rFonts w:ascii="仿宋" w:eastAsia="仿宋" w:hAnsi="仿宋" w:hint="eastAsia"/>
          <w:sz w:val="24"/>
          <w:szCs w:val="24"/>
        </w:rPr>
        <w:t>除</w:t>
      </w:r>
      <w:r w:rsidR="004E4E6C">
        <w:rPr>
          <w:rFonts w:ascii="仿宋" w:eastAsia="仿宋" w:hAnsi="仿宋" w:hint="eastAsia"/>
          <w:sz w:val="24"/>
          <w:szCs w:val="24"/>
        </w:rPr>
        <w:t>签章</w:t>
      </w:r>
      <w:r w:rsidR="005D3149">
        <w:rPr>
          <w:rFonts w:ascii="仿宋" w:eastAsia="仿宋" w:hAnsi="仿宋" w:hint="eastAsia"/>
          <w:sz w:val="24"/>
          <w:szCs w:val="24"/>
        </w:rPr>
        <w:t>页</w:t>
      </w:r>
      <w:r w:rsidR="004E4E6C" w:rsidRPr="004E4E6C">
        <w:rPr>
          <w:rFonts w:ascii="仿宋" w:eastAsia="仿宋" w:hAnsi="仿宋" w:hint="eastAsia"/>
          <w:sz w:val="24"/>
          <w:szCs w:val="24"/>
        </w:rPr>
        <w:t>外，所有信息请勿手写</w:t>
      </w:r>
      <w:r w:rsidR="004E4E6C">
        <w:rPr>
          <w:rFonts w:ascii="仿宋" w:eastAsia="仿宋" w:hAnsi="仿宋" w:hint="eastAsia"/>
          <w:sz w:val="24"/>
          <w:szCs w:val="24"/>
        </w:rPr>
        <w:t>，须</w:t>
      </w:r>
      <w:r w:rsidR="00FF0B37">
        <w:rPr>
          <w:rFonts w:ascii="仿宋" w:eastAsia="仿宋" w:hAnsi="仿宋" w:hint="eastAsia"/>
          <w:sz w:val="24"/>
          <w:szCs w:val="24"/>
        </w:rPr>
        <w:t>单面</w:t>
      </w:r>
      <w:r w:rsidR="004E4E6C">
        <w:rPr>
          <w:rFonts w:ascii="仿宋" w:eastAsia="仿宋" w:hAnsi="仿宋"/>
          <w:sz w:val="24"/>
          <w:szCs w:val="24"/>
        </w:rPr>
        <w:t>打印，</w:t>
      </w:r>
      <w:r w:rsidR="00FF0B37">
        <w:rPr>
          <w:rFonts w:ascii="仿宋" w:eastAsia="仿宋" w:hAnsi="仿宋" w:hint="eastAsia"/>
          <w:sz w:val="24"/>
          <w:szCs w:val="24"/>
        </w:rPr>
        <w:t>加盖</w:t>
      </w:r>
      <w:r w:rsidR="00FF0B37">
        <w:rPr>
          <w:rFonts w:ascii="仿宋" w:eastAsia="仿宋" w:hAnsi="仿宋"/>
          <w:sz w:val="24"/>
          <w:szCs w:val="24"/>
        </w:rPr>
        <w:t>骑缝章，</w:t>
      </w:r>
      <w:r w:rsidRPr="002A4B76">
        <w:rPr>
          <w:rFonts w:ascii="仿宋" w:eastAsia="仿宋" w:hAnsi="仿宋"/>
          <w:sz w:val="24"/>
          <w:szCs w:val="24"/>
        </w:rPr>
        <w:t>一式两份签字盖章后邮寄至：上海市</w:t>
      </w:r>
      <w:r w:rsidR="004E4E6C">
        <w:rPr>
          <w:rFonts w:ascii="仿宋" w:eastAsia="仿宋" w:hAnsi="仿宋" w:hint="eastAsia"/>
          <w:sz w:val="24"/>
          <w:szCs w:val="24"/>
        </w:rPr>
        <w:t>黄浦区北京东路2号</w:t>
      </w:r>
      <w:r w:rsidRPr="002A4B76">
        <w:rPr>
          <w:rFonts w:ascii="仿宋" w:eastAsia="仿宋" w:hAnsi="仿宋"/>
          <w:sz w:val="24"/>
          <w:szCs w:val="24"/>
        </w:rPr>
        <w:t xml:space="preserve"> </w:t>
      </w:r>
      <w:r w:rsidR="004E4E6C">
        <w:rPr>
          <w:rFonts w:ascii="仿宋" w:eastAsia="仿宋" w:hAnsi="仿宋" w:hint="eastAsia"/>
          <w:sz w:val="24"/>
          <w:szCs w:val="24"/>
        </w:rPr>
        <w:t>银行间市场</w:t>
      </w:r>
      <w:r w:rsidR="004E4E6C">
        <w:rPr>
          <w:rFonts w:ascii="仿宋" w:eastAsia="仿宋" w:hAnsi="仿宋"/>
          <w:sz w:val="24"/>
          <w:szCs w:val="24"/>
        </w:rPr>
        <w:t>清算所股份有限公司</w:t>
      </w:r>
      <w:r w:rsidR="004E4E6C">
        <w:rPr>
          <w:rFonts w:ascii="仿宋" w:eastAsia="仿宋" w:hAnsi="仿宋" w:hint="eastAsia"/>
          <w:sz w:val="24"/>
          <w:szCs w:val="24"/>
        </w:rPr>
        <w:t xml:space="preserve"> 研究统计部</w:t>
      </w:r>
      <w:r w:rsidRPr="002A4B76">
        <w:rPr>
          <w:rFonts w:ascii="仿宋" w:eastAsia="仿宋" w:hAnsi="仿宋"/>
          <w:sz w:val="24"/>
          <w:szCs w:val="24"/>
        </w:rPr>
        <w:t xml:space="preserve">  邮编：20</w:t>
      </w:r>
      <w:r w:rsidR="004E4E6C">
        <w:rPr>
          <w:rFonts w:ascii="仿宋" w:eastAsia="仿宋" w:hAnsi="仿宋"/>
          <w:sz w:val="24"/>
          <w:szCs w:val="24"/>
        </w:rPr>
        <w:t xml:space="preserve">0002  </w:t>
      </w:r>
      <w:r w:rsidRPr="002A4B76">
        <w:rPr>
          <w:rFonts w:ascii="仿宋" w:eastAsia="仿宋" w:hAnsi="仿宋"/>
          <w:sz w:val="24"/>
          <w:szCs w:val="24"/>
        </w:rPr>
        <w:t>咨询电话：021-</w:t>
      </w:r>
      <w:r w:rsidR="004E4E6C">
        <w:rPr>
          <w:rFonts w:ascii="仿宋" w:eastAsia="仿宋" w:hAnsi="仿宋"/>
          <w:sz w:val="24"/>
          <w:szCs w:val="24"/>
        </w:rPr>
        <w:t>2319</w:t>
      </w:r>
      <w:r w:rsidR="006D112F" w:rsidRPr="006D112F">
        <w:rPr>
          <w:rFonts w:ascii="仿宋" w:eastAsia="仿宋" w:hAnsi="仿宋"/>
          <w:sz w:val="24"/>
          <w:szCs w:val="24"/>
        </w:rPr>
        <w:t>4759</w:t>
      </w:r>
      <w:r w:rsidRPr="002A4B76">
        <w:rPr>
          <w:rFonts w:ascii="仿宋" w:eastAsia="仿宋" w:hAnsi="仿宋"/>
          <w:sz w:val="24"/>
          <w:szCs w:val="24"/>
        </w:rPr>
        <w:t xml:space="preserve">。 </w:t>
      </w:r>
    </w:p>
    <w:p w14:paraId="73348802" w14:textId="77777777" w:rsidR="004E4E6C" w:rsidRDefault="002A4B76" w:rsidP="004E4E6C">
      <w:pPr>
        <w:spacing w:after="500" w:line="265" w:lineRule="auto"/>
        <w:ind w:left="10" w:right="-8" w:firstLineChars="200" w:firstLine="480"/>
        <w:rPr>
          <w:rFonts w:ascii="仿宋" w:eastAsia="仿宋" w:hAnsi="仿宋"/>
          <w:sz w:val="24"/>
          <w:szCs w:val="24"/>
        </w:rPr>
        <w:sectPr w:rsidR="004E4E6C">
          <w:footerReference w:type="default" r:id="rId8"/>
          <w:pgSz w:w="11906" w:h="16838"/>
          <w:pgMar w:top="1440" w:right="1800" w:bottom="1440" w:left="1800" w:header="851" w:footer="992" w:gutter="0"/>
          <w:cols w:space="425"/>
          <w:docGrid w:type="lines" w:linePitch="312"/>
        </w:sectPr>
      </w:pPr>
      <w:r w:rsidRPr="002A4B76">
        <w:rPr>
          <w:rFonts w:ascii="仿宋" w:eastAsia="仿宋" w:hAnsi="仿宋"/>
          <w:sz w:val="24"/>
          <w:szCs w:val="24"/>
        </w:rPr>
        <w:t>2、本申请表经申请机构及</w:t>
      </w:r>
      <w:r w:rsidR="004E4E6C">
        <w:rPr>
          <w:rFonts w:ascii="仿宋" w:eastAsia="仿宋" w:hAnsi="仿宋" w:hint="eastAsia"/>
          <w:sz w:val="24"/>
          <w:szCs w:val="24"/>
        </w:rPr>
        <w:t>银行间市场</w:t>
      </w:r>
      <w:r w:rsidR="004E4E6C">
        <w:rPr>
          <w:rFonts w:ascii="仿宋" w:eastAsia="仿宋" w:hAnsi="仿宋"/>
          <w:sz w:val="24"/>
          <w:szCs w:val="24"/>
        </w:rPr>
        <w:t>清算所股份有限公司双方签章后生效，对双方均有约束力，双方各执一</w:t>
      </w:r>
      <w:r w:rsidR="004E4E6C">
        <w:rPr>
          <w:rFonts w:ascii="仿宋" w:eastAsia="仿宋" w:hAnsi="仿宋" w:hint="eastAsia"/>
          <w:sz w:val="24"/>
          <w:szCs w:val="24"/>
        </w:rPr>
        <w:t>份</w:t>
      </w:r>
      <w:r w:rsidR="004E4E6C">
        <w:rPr>
          <w:rFonts w:ascii="仿宋" w:eastAsia="仿宋" w:hAnsi="仿宋"/>
          <w:sz w:val="24"/>
          <w:szCs w:val="24"/>
        </w:rPr>
        <w:t>。</w:t>
      </w:r>
    </w:p>
    <w:p w14:paraId="4152AE7C" w14:textId="77777777" w:rsidR="00F700EB" w:rsidRPr="00F700EB" w:rsidRDefault="00F700EB" w:rsidP="00F700EB">
      <w:pPr>
        <w:tabs>
          <w:tab w:val="left" w:pos="2265"/>
        </w:tabs>
        <w:spacing w:line="265" w:lineRule="auto"/>
        <w:ind w:right="-8"/>
        <w:jc w:val="center"/>
        <w:rPr>
          <w:rFonts w:ascii="黑体" w:eastAsia="黑体" w:hAnsi="黑体"/>
          <w:sz w:val="36"/>
          <w:szCs w:val="36"/>
        </w:rPr>
      </w:pPr>
      <w:r w:rsidRPr="00F700EB">
        <w:rPr>
          <w:rFonts w:ascii="黑体" w:eastAsia="黑体" w:hAnsi="黑体" w:hint="eastAsia"/>
          <w:sz w:val="36"/>
          <w:szCs w:val="36"/>
        </w:rPr>
        <w:lastRenderedPageBreak/>
        <w:t>数据转载条款</w:t>
      </w:r>
    </w:p>
    <w:p w14:paraId="1BFCAB55" w14:textId="59EA0CBE" w:rsidR="00F700EB" w:rsidRPr="00F700EB" w:rsidRDefault="00F700EB" w:rsidP="00F700EB">
      <w:pPr>
        <w:spacing w:line="265" w:lineRule="auto"/>
        <w:ind w:right="-8"/>
        <w:rPr>
          <w:rFonts w:ascii="仿宋" w:eastAsia="仿宋" w:hAnsi="仿宋"/>
          <w:sz w:val="24"/>
          <w:szCs w:val="24"/>
        </w:rPr>
      </w:pPr>
      <w:r w:rsidRPr="00F700EB">
        <w:rPr>
          <w:rFonts w:ascii="仿宋" w:eastAsia="仿宋" w:hAnsi="仿宋" w:hint="eastAsia"/>
          <w:sz w:val="24"/>
          <w:szCs w:val="24"/>
        </w:rPr>
        <w:t>1</w:t>
      </w:r>
      <w:r w:rsidR="0080526E">
        <w:rPr>
          <w:rFonts w:ascii="仿宋" w:eastAsia="仿宋" w:hAnsi="仿宋" w:hint="eastAsia"/>
          <w:sz w:val="24"/>
          <w:szCs w:val="24"/>
        </w:rPr>
        <w:t>、</w:t>
      </w:r>
      <w:r w:rsidRPr="00F700EB">
        <w:rPr>
          <w:rFonts w:ascii="仿宋" w:eastAsia="仿宋" w:hAnsi="仿宋" w:hint="eastAsia"/>
          <w:sz w:val="24"/>
          <w:szCs w:val="24"/>
        </w:rPr>
        <w:tab/>
      </w:r>
      <w:r w:rsidR="0080526E" w:rsidRPr="0080526E">
        <w:rPr>
          <w:rFonts w:ascii="仿宋" w:eastAsia="仿宋" w:hAnsi="仿宋" w:hint="eastAsia"/>
          <w:sz w:val="24"/>
          <w:szCs w:val="24"/>
        </w:rPr>
        <w:t>银行间市场清算所股份有限公司</w:t>
      </w:r>
      <w:r w:rsidRPr="00F700EB">
        <w:rPr>
          <w:rFonts w:ascii="仿宋" w:eastAsia="仿宋" w:hAnsi="仿宋" w:hint="eastAsia"/>
          <w:sz w:val="24"/>
          <w:szCs w:val="24"/>
        </w:rPr>
        <w:t>（以下简称</w:t>
      </w:r>
      <w:r w:rsidR="0080526E">
        <w:rPr>
          <w:rFonts w:ascii="仿宋" w:eastAsia="仿宋" w:hAnsi="仿宋" w:hint="eastAsia"/>
          <w:sz w:val="24"/>
          <w:szCs w:val="24"/>
        </w:rPr>
        <w:t>上海清算所</w:t>
      </w:r>
      <w:r w:rsidRPr="00F700EB">
        <w:rPr>
          <w:rFonts w:ascii="仿宋" w:eastAsia="仿宋" w:hAnsi="仿宋" w:hint="eastAsia"/>
          <w:sz w:val="24"/>
          <w:szCs w:val="24"/>
        </w:rPr>
        <w:t>）授权申请机构自</w:t>
      </w:r>
      <w:r w:rsidR="0090438E" w:rsidRPr="0090438E">
        <w:rPr>
          <w:rFonts w:ascii="仿宋" w:eastAsia="仿宋" w:hAnsi="仿宋" w:hint="eastAsia"/>
          <w:sz w:val="24"/>
          <w:szCs w:val="24"/>
        </w:rPr>
        <w:t>上海清算所网站（www.shclearing.com</w:t>
      </w:r>
      <w:r w:rsidR="002B6233">
        <w:rPr>
          <w:rFonts w:ascii="仿宋" w:eastAsia="仿宋" w:hAnsi="仿宋"/>
          <w:sz w:val="24"/>
          <w:szCs w:val="24"/>
        </w:rPr>
        <w:t>.cn</w:t>
      </w:r>
      <w:r w:rsidR="0090438E" w:rsidRPr="0090438E">
        <w:rPr>
          <w:rFonts w:ascii="仿宋" w:eastAsia="仿宋" w:hAnsi="仿宋" w:hint="eastAsia"/>
          <w:sz w:val="24"/>
          <w:szCs w:val="24"/>
        </w:rPr>
        <w:t>）</w:t>
      </w:r>
      <w:r w:rsidRPr="00F700EB">
        <w:rPr>
          <w:rFonts w:ascii="仿宋" w:eastAsia="仿宋" w:hAnsi="仿宋" w:hint="eastAsia"/>
          <w:sz w:val="24"/>
          <w:szCs w:val="24"/>
        </w:rPr>
        <w:t>摘录并转载《</w:t>
      </w:r>
      <w:r w:rsidR="0090438E" w:rsidRPr="0090438E">
        <w:rPr>
          <w:rFonts w:ascii="仿宋" w:eastAsia="仿宋" w:hAnsi="仿宋" w:hint="eastAsia"/>
          <w:sz w:val="24"/>
          <w:szCs w:val="24"/>
        </w:rPr>
        <w:t>银行间市场清算所股份有限公司</w:t>
      </w:r>
      <w:r w:rsidRPr="00F700EB">
        <w:rPr>
          <w:rFonts w:ascii="仿宋" w:eastAsia="仿宋" w:hAnsi="仿宋" w:hint="eastAsia"/>
          <w:sz w:val="24"/>
          <w:szCs w:val="24"/>
        </w:rPr>
        <w:t>网站数据转载授权申请表》（以下简称《申请表》）中列示的申请数据内容（以下简称转载数据）；申请机构应提供真实的申请信息，并严格依照</w:t>
      </w:r>
      <w:r w:rsidR="0090438E" w:rsidRPr="0090438E">
        <w:rPr>
          <w:rFonts w:ascii="仿宋" w:eastAsia="仿宋" w:hAnsi="仿宋" w:hint="eastAsia"/>
          <w:sz w:val="24"/>
          <w:szCs w:val="24"/>
        </w:rPr>
        <w:t>上海清算所网站</w:t>
      </w:r>
      <w:r w:rsidRPr="00F700EB">
        <w:rPr>
          <w:rFonts w:ascii="仿宋" w:eastAsia="仿宋" w:hAnsi="仿宋" w:hint="eastAsia"/>
          <w:sz w:val="24"/>
          <w:szCs w:val="24"/>
        </w:rPr>
        <w:t xml:space="preserve">发布的数据内容，在《申请表》列示的数据发布途径予以发布。 </w:t>
      </w:r>
    </w:p>
    <w:p w14:paraId="47459F04" w14:textId="77777777" w:rsidR="00F700EB" w:rsidRPr="00F700EB" w:rsidRDefault="00F700EB" w:rsidP="00F700EB">
      <w:pPr>
        <w:spacing w:line="265" w:lineRule="auto"/>
        <w:ind w:right="-8"/>
        <w:rPr>
          <w:rFonts w:ascii="仿宋" w:eastAsia="仿宋" w:hAnsi="仿宋"/>
          <w:sz w:val="24"/>
          <w:szCs w:val="24"/>
        </w:rPr>
      </w:pPr>
      <w:r w:rsidRPr="00F700EB">
        <w:rPr>
          <w:rFonts w:ascii="仿宋" w:eastAsia="仿宋" w:hAnsi="仿宋" w:hint="eastAsia"/>
          <w:sz w:val="24"/>
          <w:szCs w:val="24"/>
        </w:rPr>
        <w:t>2</w:t>
      </w:r>
      <w:r w:rsidR="00F5585E">
        <w:rPr>
          <w:rFonts w:ascii="仿宋" w:eastAsia="仿宋" w:hAnsi="仿宋" w:hint="eastAsia"/>
          <w:sz w:val="24"/>
          <w:szCs w:val="24"/>
        </w:rPr>
        <w:t>、</w:t>
      </w:r>
      <w:r w:rsidRPr="00F700EB">
        <w:rPr>
          <w:rFonts w:ascii="仿宋" w:eastAsia="仿宋" w:hAnsi="仿宋" w:hint="eastAsia"/>
          <w:sz w:val="24"/>
          <w:szCs w:val="24"/>
        </w:rPr>
        <w:tab/>
      </w:r>
      <w:r w:rsidR="00F5585E">
        <w:rPr>
          <w:rFonts w:ascii="仿宋" w:eastAsia="仿宋" w:hAnsi="仿宋" w:hint="eastAsia"/>
          <w:sz w:val="24"/>
          <w:szCs w:val="24"/>
        </w:rPr>
        <w:t>上海清算所</w:t>
      </w:r>
      <w:r w:rsidRPr="00F700EB">
        <w:rPr>
          <w:rFonts w:ascii="仿宋" w:eastAsia="仿宋" w:hAnsi="仿宋" w:hint="eastAsia"/>
          <w:sz w:val="24"/>
          <w:szCs w:val="24"/>
        </w:rPr>
        <w:t>对申请机构的授权有效期自申请表生效之日起，至当年</w:t>
      </w:r>
      <w:r w:rsidR="005C2173">
        <w:rPr>
          <w:rFonts w:ascii="仿宋" w:eastAsia="仿宋" w:hAnsi="仿宋" w:hint="eastAsia"/>
          <w:sz w:val="24"/>
          <w:szCs w:val="24"/>
        </w:rPr>
        <w:t>12</w:t>
      </w:r>
      <w:r w:rsidRPr="00F700EB">
        <w:rPr>
          <w:rFonts w:ascii="仿宋" w:eastAsia="仿宋" w:hAnsi="仿宋" w:hint="eastAsia"/>
          <w:sz w:val="24"/>
          <w:szCs w:val="24"/>
        </w:rPr>
        <w:t>月</w:t>
      </w:r>
      <w:r w:rsidR="005C2173">
        <w:rPr>
          <w:rFonts w:ascii="仿宋" w:eastAsia="仿宋" w:hAnsi="仿宋" w:hint="eastAsia"/>
          <w:sz w:val="24"/>
          <w:szCs w:val="24"/>
        </w:rPr>
        <w:t>31</w:t>
      </w:r>
      <w:r w:rsidRPr="00F700EB">
        <w:rPr>
          <w:rFonts w:ascii="仿宋" w:eastAsia="仿宋" w:hAnsi="仿宋" w:hint="eastAsia"/>
          <w:sz w:val="24"/>
          <w:szCs w:val="24"/>
        </w:rPr>
        <w:t>日。授权有效期届满前，</w:t>
      </w:r>
      <w:r w:rsidR="00F5585E">
        <w:rPr>
          <w:rFonts w:ascii="仿宋" w:eastAsia="仿宋" w:hAnsi="仿宋" w:hint="eastAsia"/>
          <w:sz w:val="24"/>
          <w:szCs w:val="24"/>
        </w:rPr>
        <w:t>上海清算所</w:t>
      </w:r>
      <w:r w:rsidRPr="00F700EB">
        <w:rPr>
          <w:rFonts w:ascii="仿宋" w:eastAsia="仿宋" w:hAnsi="仿宋" w:hint="eastAsia"/>
          <w:sz w:val="24"/>
          <w:szCs w:val="24"/>
        </w:rPr>
        <w:t>未通知申请机构终止授权的，授权有效期自动</w:t>
      </w:r>
      <w:r w:rsidR="005C2173" w:rsidRPr="005C2173">
        <w:rPr>
          <w:rFonts w:ascii="仿宋" w:eastAsia="仿宋" w:hAnsi="仿宋" w:hint="eastAsia"/>
          <w:sz w:val="24"/>
          <w:szCs w:val="24"/>
        </w:rPr>
        <w:t>延期一年，依此类推，不受延期次数限制。</w:t>
      </w:r>
    </w:p>
    <w:p w14:paraId="54F22CB3" w14:textId="77777777" w:rsidR="00F700EB" w:rsidRPr="00F700EB" w:rsidRDefault="00F700EB" w:rsidP="00F700EB">
      <w:pPr>
        <w:spacing w:line="265" w:lineRule="auto"/>
        <w:ind w:right="-8"/>
        <w:rPr>
          <w:rFonts w:ascii="仿宋" w:eastAsia="仿宋" w:hAnsi="仿宋"/>
          <w:sz w:val="24"/>
          <w:szCs w:val="24"/>
        </w:rPr>
      </w:pPr>
      <w:r w:rsidRPr="00F700EB">
        <w:rPr>
          <w:rFonts w:ascii="仿宋" w:eastAsia="仿宋" w:hAnsi="仿宋" w:hint="eastAsia"/>
          <w:sz w:val="24"/>
          <w:szCs w:val="24"/>
        </w:rPr>
        <w:t>3</w:t>
      </w:r>
      <w:r w:rsidR="00F5585E">
        <w:rPr>
          <w:rFonts w:ascii="仿宋" w:eastAsia="仿宋" w:hAnsi="仿宋" w:hint="eastAsia"/>
          <w:sz w:val="24"/>
          <w:szCs w:val="24"/>
        </w:rPr>
        <w:t>、</w:t>
      </w:r>
      <w:r w:rsidRPr="00F700EB">
        <w:rPr>
          <w:rFonts w:ascii="仿宋" w:eastAsia="仿宋" w:hAnsi="仿宋" w:hint="eastAsia"/>
          <w:sz w:val="24"/>
          <w:szCs w:val="24"/>
        </w:rPr>
        <w:tab/>
        <w:t>除《申请表》列示的数据发布途径外，申请机构不得将转载数据用于其它途径或用途，也不得向任何第三方提供或授权其发布。除</w:t>
      </w:r>
      <w:r w:rsidR="00F5585E">
        <w:rPr>
          <w:rFonts w:ascii="仿宋" w:eastAsia="仿宋" w:hAnsi="仿宋" w:hint="eastAsia"/>
          <w:sz w:val="24"/>
          <w:szCs w:val="24"/>
        </w:rPr>
        <w:t>上海清算所</w:t>
      </w:r>
      <w:r w:rsidRPr="00F700EB">
        <w:rPr>
          <w:rFonts w:ascii="仿宋" w:eastAsia="仿宋" w:hAnsi="仿宋" w:hint="eastAsia"/>
          <w:sz w:val="24"/>
          <w:szCs w:val="24"/>
        </w:rPr>
        <w:t>明确授权转载的数据外，申请机构不得自行摘录</w:t>
      </w:r>
      <w:r w:rsidR="00F5585E">
        <w:rPr>
          <w:rFonts w:ascii="仿宋" w:eastAsia="仿宋" w:hAnsi="仿宋" w:hint="eastAsia"/>
          <w:sz w:val="24"/>
          <w:szCs w:val="24"/>
        </w:rPr>
        <w:t>上海清算所</w:t>
      </w:r>
      <w:r w:rsidRPr="00F700EB">
        <w:rPr>
          <w:rFonts w:ascii="仿宋" w:eastAsia="仿宋" w:hAnsi="仿宋" w:hint="eastAsia"/>
          <w:sz w:val="24"/>
          <w:szCs w:val="24"/>
        </w:rPr>
        <w:t xml:space="preserve">公布或未公布的其他数据或信息。 </w:t>
      </w:r>
    </w:p>
    <w:p w14:paraId="69A9BD78" w14:textId="530939D9" w:rsidR="00F700EB" w:rsidRPr="00F700EB" w:rsidRDefault="00F700EB" w:rsidP="00F700EB">
      <w:pPr>
        <w:spacing w:line="265" w:lineRule="auto"/>
        <w:ind w:right="-8"/>
        <w:rPr>
          <w:rFonts w:ascii="仿宋" w:eastAsia="仿宋" w:hAnsi="仿宋"/>
          <w:sz w:val="24"/>
          <w:szCs w:val="24"/>
        </w:rPr>
      </w:pPr>
      <w:r w:rsidRPr="00F700EB">
        <w:rPr>
          <w:rFonts w:ascii="仿宋" w:eastAsia="仿宋" w:hAnsi="仿宋" w:hint="eastAsia"/>
          <w:sz w:val="24"/>
          <w:szCs w:val="24"/>
        </w:rPr>
        <w:t>4</w:t>
      </w:r>
      <w:r w:rsidR="00F5585E">
        <w:rPr>
          <w:rFonts w:ascii="仿宋" w:eastAsia="仿宋" w:hAnsi="仿宋" w:hint="eastAsia"/>
          <w:sz w:val="24"/>
          <w:szCs w:val="24"/>
        </w:rPr>
        <w:t>、</w:t>
      </w:r>
      <w:r w:rsidRPr="00F700EB">
        <w:rPr>
          <w:rFonts w:ascii="仿宋" w:eastAsia="仿宋" w:hAnsi="仿宋" w:hint="eastAsia"/>
          <w:sz w:val="24"/>
          <w:szCs w:val="24"/>
        </w:rPr>
        <w:tab/>
      </w:r>
      <w:r w:rsidRPr="009A0438">
        <w:rPr>
          <w:rFonts w:ascii="仿宋" w:eastAsia="仿宋" w:hAnsi="仿宋" w:hint="eastAsia"/>
          <w:sz w:val="24"/>
          <w:szCs w:val="24"/>
        </w:rPr>
        <w:t>申请机构应通过数据摘录</w:t>
      </w:r>
      <w:r w:rsidR="00F36D10" w:rsidRPr="009A0438">
        <w:rPr>
          <w:rFonts w:ascii="仿宋" w:eastAsia="仿宋" w:hAnsi="仿宋" w:hint="eastAsia"/>
          <w:sz w:val="24"/>
          <w:szCs w:val="24"/>
        </w:rPr>
        <w:t>、</w:t>
      </w:r>
      <w:r w:rsidR="00F36D10" w:rsidRPr="009F2645">
        <w:rPr>
          <w:rFonts w:ascii="仿宋" w:eastAsia="仿宋" w:hAnsi="仿宋"/>
          <w:sz w:val="24"/>
          <w:szCs w:val="24"/>
        </w:rPr>
        <w:t>数据</w:t>
      </w:r>
      <w:r w:rsidR="00F36D10" w:rsidRPr="009F2645">
        <w:rPr>
          <w:rFonts w:ascii="仿宋" w:eastAsia="仿宋" w:hAnsi="仿宋" w:hint="eastAsia"/>
          <w:sz w:val="24"/>
          <w:szCs w:val="24"/>
        </w:rPr>
        <w:t>文件下载</w:t>
      </w:r>
      <w:r w:rsidRPr="009A0438">
        <w:rPr>
          <w:rFonts w:ascii="仿宋" w:eastAsia="仿宋" w:hAnsi="仿宋" w:hint="eastAsia"/>
          <w:sz w:val="24"/>
          <w:szCs w:val="24"/>
        </w:rPr>
        <w:t>后上传的方式进行数据发布，</w:t>
      </w:r>
      <w:r w:rsidR="00F36D10" w:rsidRPr="009A0438">
        <w:rPr>
          <w:rFonts w:ascii="仿宋" w:eastAsia="仿宋" w:hAnsi="仿宋" w:hint="eastAsia"/>
          <w:sz w:val="24"/>
          <w:szCs w:val="24"/>
        </w:rPr>
        <w:t>但不得通过批量下载</w:t>
      </w:r>
      <w:r w:rsidRPr="009A0438">
        <w:rPr>
          <w:rFonts w:ascii="仿宋" w:eastAsia="仿宋" w:hAnsi="仿宋" w:hint="eastAsia"/>
          <w:sz w:val="24"/>
          <w:szCs w:val="24"/>
        </w:rPr>
        <w:t>或</w:t>
      </w:r>
      <w:proofErr w:type="gramStart"/>
      <w:r w:rsidRPr="009A0438">
        <w:rPr>
          <w:rFonts w:ascii="仿宋" w:eastAsia="仿宋" w:hAnsi="仿宋" w:hint="eastAsia"/>
          <w:sz w:val="24"/>
          <w:szCs w:val="24"/>
        </w:rPr>
        <w:t>图片盗链等</w:t>
      </w:r>
      <w:proofErr w:type="gramEnd"/>
      <w:r w:rsidRPr="009A0438">
        <w:rPr>
          <w:rFonts w:ascii="仿宋" w:eastAsia="仿宋" w:hAnsi="仿宋" w:hint="eastAsia"/>
          <w:sz w:val="24"/>
          <w:szCs w:val="24"/>
        </w:rPr>
        <w:t>方式获取数据。申请机构对自身的数据摘录和发布行为负有完全责任。</w:t>
      </w:r>
      <w:r w:rsidRPr="00F700EB">
        <w:rPr>
          <w:rFonts w:ascii="仿宋" w:eastAsia="仿宋" w:hAnsi="仿宋" w:hint="eastAsia"/>
          <w:sz w:val="24"/>
          <w:szCs w:val="24"/>
        </w:rPr>
        <w:t xml:space="preserve"> </w:t>
      </w:r>
    </w:p>
    <w:p w14:paraId="2FD69AC2" w14:textId="742F98A7" w:rsidR="00F700EB" w:rsidRDefault="00F700EB" w:rsidP="00F700EB">
      <w:pPr>
        <w:spacing w:line="265" w:lineRule="auto"/>
        <w:ind w:right="-8"/>
        <w:rPr>
          <w:rFonts w:ascii="仿宋" w:eastAsia="仿宋" w:hAnsi="仿宋"/>
          <w:sz w:val="24"/>
          <w:szCs w:val="24"/>
        </w:rPr>
      </w:pPr>
      <w:r w:rsidRPr="00F700EB">
        <w:rPr>
          <w:rFonts w:ascii="仿宋" w:eastAsia="仿宋" w:hAnsi="仿宋" w:hint="eastAsia"/>
          <w:sz w:val="24"/>
          <w:szCs w:val="24"/>
        </w:rPr>
        <w:t>5</w:t>
      </w:r>
      <w:r w:rsidR="00F5585E">
        <w:rPr>
          <w:rFonts w:ascii="仿宋" w:eastAsia="仿宋" w:hAnsi="仿宋" w:hint="eastAsia"/>
          <w:sz w:val="24"/>
          <w:szCs w:val="24"/>
        </w:rPr>
        <w:t>、</w:t>
      </w:r>
      <w:r w:rsidRPr="00F700EB">
        <w:rPr>
          <w:rFonts w:ascii="仿宋" w:eastAsia="仿宋" w:hAnsi="仿宋" w:hint="eastAsia"/>
          <w:sz w:val="24"/>
          <w:szCs w:val="24"/>
        </w:rPr>
        <w:tab/>
        <w:t>申请机构发布转载数据前，应事先向</w:t>
      </w:r>
      <w:r w:rsidR="00F5585E">
        <w:rPr>
          <w:rFonts w:ascii="仿宋" w:eastAsia="仿宋" w:hAnsi="仿宋" w:hint="eastAsia"/>
          <w:sz w:val="24"/>
          <w:szCs w:val="24"/>
        </w:rPr>
        <w:t>上海清算所</w:t>
      </w:r>
      <w:r w:rsidRPr="00F700EB">
        <w:rPr>
          <w:rFonts w:ascii="仿宋" w:eastAsia="仿宋" w:hAnsi="仿宋" w:hint="eastAsia"/>
          <w:sz w:val="24"/>
          <w:szCs w:val="24"/>
        </w:rPr>
        <w:t>提供数据的转载样式，</w:t>
      </w:r>
      <w:r w:rsidR="00F5585E">
        <w:rPr>
          <w:rFonts w:ascii="仿宋" w:eastAsia="仿宋" w:hAnsi="仿宋" w:hint="eastAsia"/>
          <w:sz w:val="24"/>
          <w:szCs w:val="24"/>
        </w:rPr>
        <w:t>上海清算所</w:t>
      </w:r>
      <w:r w:rsidRPr="00F700EB">
        <w:rPr>
          <w:rFonts w:ascii="仿宋" w:eastAsia="仿宋" w:hAnsi="仿宋" w:hint="eastAsia"/>
          <w:sz w:val="24"/>
          <w:szCs w:val="24"/>
        </w:rPr>
        <w:t>保留审核及提出修改意见的权利。申请机构发布转载数据时，应注明该信息来源于“</w:t>
      </w:r>
      <w:r w:rsidR="00F5585E">
        <w:rPr>
          <w:rFonts w:ascii="仿宋" w:eastAsia="仿宋" w:hAnsi="仿宋" w:hint="eastAsia"/>
          <w:sz w:val="24"/>
          <w:szCs w:val="24"/>
        </w:rPr>
        <w:t>上海清算所</w:t>
      </w:r>
      <w:r w:rsidRPr="00F700EB">
        <w:rPr>
          <w:rFonts w:ascii="仿宋" w:eastAsia="仿宋" w:hAnsi="仿宋" w:hint="eastAsia"/>
          <w:sz w:val="24"/>
          <w:szCs w:val="24"/>
        </w:rPr>
        <w:t>”或“</w:t>
      </w:r>
      <w:r w:rsidR="00F5585E">
        <w:rPr>
          <w:rFonts w:ascii="仿宋" w:eastAsia="仿宋" w:hAnsi="仿宋" w:hint="eastAsia"/>
          <w:sz w:val="24"/>
          <w:szCs w:val="24"/>
        </w:rPr>
        <w:t>上海清算所</w:t>
      </w:r>
      <w:r w:rsidRPr="00F700EB">
        <w:rPr>
          <w:rFonts w:ascii="仿宋" w:eastAsia="仿宋" w:hAnsi="仿宋" w:hint="eastAsia"/>
          <w:sz w:val="24"/>
          <w:szCs w:val="24"/>
        </w:rPr>
        <w:t>网站”，并对转载数据进行如实、准确的展示或提供，不得进行任何篡改，或进行不准确、不规范、误导性的说明或解释。</w:t>
      </w:r>
    </w:p>
    <w:p w14:paraId="018C9700" w14:textId="7C4DCAEF" w:rsidR="00D93143" w:rsidRPr="00F700EB" w:rsidRDefault="00D93143" w:rsidP="00F700EB">
      <w:pPr>
        <w:spacing w:line="265" w:lineRule="auto"/>
        <w:ind w:right="-8"/>
        <w:rPr>
          <w:rFonts w:ascii="仿宋" w:eastAsia="仿宋" w:hAnsi="仿宋"/>
          <w:sz w:val="24"/>
          <w:szCs w:val="24"/>
        </w:rPr>
      </w:pPr>
      <w:r>
        <w:rPr>
          <w:rFonts w:ascii="仿宋" w:eastAsia="仿宋" w:hAnsi="仿宋" w:hint="eastAsia"/>
          <w:sz w:val="24"/>
          <w:szCs w:val="24"/>
        </w:rPr>
        <w:t>6、</w:t>
      </w:r>
      <w:r w:rsidRPr="00F700EB">
        <w:rPr>
          <w:rFonts w:ascii="仿宋" w:eastAsia="仿宋" w:hAnsi="仿宋" w:hint="eastAsia"/>
          <w:sz w:val="24"/>
          <w:szCs w:val="24"/>
        </w:rPr>
        <w:t>申请机构</w:t>
      </w:r>
      <w:r w:rsidRPr="00D93143">
        <w:rPr>
          <w:rFonts w:ascii="仿宋" w:eastAsia="仿宋" w:hAnsi="仿宋" w:hint="eastAsia"/>
          <w:sz w:val="24"/>
          <w:szCs w:val="24"/>
        </w:rPr>
        <w:t>应</w:t>
      </w:r>
      <w:r w:rsidR="00B1019D" w:rsidRPr="00B1019D">
        <w:rPr>
          <w:rFonts w:ascii="仿宋" w:eastAsia="仿宋" w:hAnsi="仿宋" w:hint="eastAsia"/>
          <w:sz w:val="24"/>
          <w:szCs w:val="24"/>
        </w:rPr>
        <w:t>准确、及时、完整、全面地</w:t>
      </w:r>
      <w:r w:rsidR="00B1019D">
        <w:rPr>
          <w:rFonts w:ascii="仿宋" w:eastAsia="仿宋" w:hAnsi="仿宋" w:hint="eastAsia"/>
          <w:sz w:val="24"/>
          <w:szCs w:val="24"/>
        </w:rPr>
        <w:t>转载数据</w:t>
      </w:r>
      <w:r w:rsidR="00B1019D">
        <w:rPr>
          <w:rFonts w:ascii="仿宋" w:eastAsia="仿宋" w:hAnsi="仿宋"/>
          <w:sz w:val="24"/>
          <w:szCs w:val="24"/>
        </w:rPr>
        <w:t>，</w:t>
      </w:r>
      <w:r w:rsidR="00B1019D">
        <w:rPr>
          <w:rFonts w:ascii="仿宋" w:eastAsia="仿宋" w:hAnsi="仿宋" w:hint="eastAsia"/>
          <w:sz w:val="24"/>
          <w:szCs w:val="24"/>
        </w:rPr>
        <w:t>如</w:t>
      </w:r>
      <w:r w:rsidR="00B1019D">
        <w:rPr>
          <w:rFonts w:ascii="仿宋" w:eastAsia="仿宋" w:hAnsi="仿宋"/>
          <w:sz w:val="24"/>
          <w:szCs w:val="24"/>
        </w:rPr>
        <w:t>转载数据</w:t>
      </w:r>
      <w:r w:rsidR="00B1019D" w:rsidRPr="00B1019D">
        <w:rPr>
          <w:rFonts w:ascii="仿宋" w:eastAsia="仿宋" w:hAnsi="仿宋" w:hint="eastAsia"/>
          <w:sz w:val="24"/>
          <w:szCs w:val="24"/>
        </w:rPr>
        <w:t>不完整、不全面，</w:t>
      </w:r>
      <w:r w:rsidR="00B1019D" w:rsidRPr="00F700EB">
        <w:rPr>
          <w:rFonts w:ascii="仿宋" w:eastAsia="仿宋" w:hAnsi="仿宋" w:hint="eastAsia"/>
          <w:sz w:val="24"/>
          <w:szCs w:val="24"/>
        </w:rPr>
        <w:t>申请机构</w:t>
      </w:r>
      <w:r w:rsidR="00B1019D" w:rsidRPr="00B1019D">
        <w:rPr>
          <w:rFonts w:ascii="仿宋" w:eastAsia="仿宋" w:hAnsi="仿宋" w:hint="eastAsia"/>
          <w:sz w:val="24"/>
          <w:szCs w:val="24"/>
        </w:rPr>
        <w:t>应在明显位置注明仅转发了何种数据，</w:t>
      </w:r>
      <w:r w:rsidR="00B1019D">
        <w:rPr>
          <w:rFonts w:ascii="仿宋" w:eastAsia="仿宋" w:hAnsi="仿宋" w:hint="eastAsia"/>
          <w:sz w:val="24"/>
          <w:szCs w:val="24"/>
        </w:rPr>
        <w:t>并</w:t>
      </w:r>
      <w:r w:rsidR="00B1019D">
        <w:rPr>
          <w:rFonts w:ascii="仿宋" w:eastAsia="仿宋" w:hAnsi="仿宋"/>
          <w:sz w:val="24"/>
          <w:szCs w:val="24"/>
        </w:rPr>
        <w:t>注明</w:t>
      </w:r>
      <w:r w:rsidR="00B1019D" w:rsidRPr="00B1019D">
        <w:rPr>
          <w:rFonts w:ascii="仿宋" w:eastAsia="仿宋" w:hAnsi="仿宋" w:hint="eastAsia"/>
          <w:sz w:val="24"/>
          <w:szCs w:val="24"/>
        </w:rPr>
        <w:t>未</w:t>
      </w:r>
      <w:r w:rsidR="00B1019D">
        <w:rPr>
          <w:rFonts w:ascii="仿宋" w:eastAsia="仿宋" w:hAnsi="仿宋"/>
          <w:sz w:val="24"/>
          <w:szCs w:val="24"/>
        </w:rPr>
        <w:t>转载</w:t>
      </w:r>
      <w:r w:rsidR="00B1019D">
        <w:rPr>
          <w:rFonts w:ascii="仿宋" w:eastAsia="仿宋" w:hAnsi="仿宋" w:hint="eastAsia"/>
          <w:sz w:val="24"/>
          <w:szCs w:val="24"/>
        </w:rPr>
        <w:t>数据可直接从上海清算所</w:t>
      </w:r>
      <w:r w:rsidR="00B1019D">
        <w:rPr>
          <w:rFonts w:ascii="仿宋" w:eastAsia="仿宋" w:hAnsi="仿宋"/>
          <w:sz w:val="24"/>
          <w:szCs w:val="24"/>
        </w:rPr>
        <w:t>网站</w:t>
      </w:r>
      <w:r w:rsidR="00B1019D" w:rsidRPr="00B1019D">
        <w:rPr>
          <w:rFonts w:ascii="仿宋" w:eastAsia="仿宋" w:hAnsi="仿宋" w:hint="eastAsia"/>
          <w:sz w:val="24"/>
          <w:szCs w:val="24"/>
        </w:rPr>
        <w:t>获取</w:t>
      </w:r>
      <w:r w:rsidR="00B1019D">
        <w:rPr>
          <w:rFonts w:ascii="仿宋" w:eastAsia="仿宋" w:hAnsi="仿宋" w:hint="eastAsia"/>
          <w:sz w:val="24"/>
          <w:szCs w:val="24"/>
        </w:rPr>
        <w:t>。</w:t>
      </w:r>
    </w:p>
    <w:p w14:paraId="56FBC91C" w14:textId="7533E5AC" w:rsidR="00F700EB" w:rsidRPr="00F700EB" w:rsidRDefault="00B1019D" w:rsidP="00F700EB">
      <w:pPr>
        <w:spacing w:line="265" w:lineRule="auto"/>
        <w:ind w:right="-8"/>
        <w:rPr>
          <w:rFonts w:ascii="仿宋" w:eastAsia="仿宋" w:hAnsi="仿宋"/>
          <w:sz w:val="24"/>
          <w:szCs w:val="24"/>
        </w:rPr>
      </w:pPr>
      <w:r>
        <w:rPr>
          <w:rFonts w:ascii="仿宋" w:eastAsia="仿宋" w:hAnsi="仿宋"/>
          <w:sz w:val="24"/>
          <w:szCs w:val="24"/>
        </w:rPr>
        <w:t>7</w:t>
      </w:r>
      <w:r w:rsidR="00F5585E">
        <w:rPr>
          <w:rFonts w:ascii="仿宋" w:eastAsia="仿宋" w:hAnsi="仿宋" w:hint="eastAsia"/>
          <w:sz w:val="24"/>
          <w:szCs w:val="24"/>
        </w:rPr>
        <w:t>、</w:t>
      </w:r>
      <w:r w:rsidR="00F700EB" w:rsidRPr="00F700EB">
        <w:rPr>
          <w:rFonts w:ascii="仿宋" w:eastAsia="仿宋" w:hAnsi="仿宋" w:hint="eastAsia"/>
          <w:sz w:val="24"/>
          <w:szCs w:val="24"/>
        </w:rPr>
        <w:tab/>
        <w:t>未经</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事先书面许可，申请机构不得将</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的名称、服务商标或徽标用于任何广告、宣传或营销材料。</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有权定期或不定期的对申请机构使用转载数据的情况进行核查，申请机构应保留完整、准确的转载数据使用材料供</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 xml:space="preserve">查阅。 </w:t>
      </w:r>
    </w:p>
    <w:p w14:paraId="145F1FB3" w14:textId="063C1E76" w:rsidR="00F700EB" w:rsidRPr="00F700EB" w:rsidRDefault="00EB055A" w:rsidP="00F700EB">
      <w:pPr>
        <w:spacing w:line="265" w:lineRule="auto"/>
        <w:ind w:right="-8"/>
        <w:rPr>
          <w:rFonts w:ascii="仿宋" w:eastAsia="仿宋" w:hAnsi="仿宋"/>
          <w:sz w:val="24"/>
          <w:szCs w:val="24"/>
        </w:rPr>
      </w:pPr>
      <w:r>
        <w:rPr>
          <w:rFonts w:ascii="仿宋" w:eastAsia="仿宋" w:hAnsi="仿宋"/>
          <w:sz w:val="24"/>
          <w:szCs w:val="24"/>
        </w:rPr>
        <w:t>8</w:t>
      </w:r>
      <w:r w:rsidR="00F5585E">
        <w:rPr>
          <w:rFonts w:ascii="仿宋" w:eastAsia="仿宋" w:hAnsi="仿宋" w:hint="eastAsia"/>
          <w:sz w:val="24"/>
          <w:szCs w:val="24"/>
        </w:rPr>
        <w:t>、</w:t>
      </w:r>
      <w:r w:rsidR="00F700EB" w:rsidRPr="00F700EB">
        <w:rPr>
          <w:rFonts w:ascii="仿宋" w:eastAsia="仿宋" w:hAnsi="仿宋" w:hint="eastAsia"/>
          <w:sz w:val="24"/>
          <w:szCs w:val="24"/>
        </w:rPr>
        <w:tab/>
        <w:t>申请机构了解并承认转载数据的一切权利</w:t>
      </w:r>
      <w:r w:rsidR="00D93143" w:rsidRPr="00D93143">
        <w:rPr>
          <w:rFonts w:ascii="仿宋" w:eastAsia="仿宋" w:hAnsi="仿宋" w:hint="eastAsia"/>
          <w:sz w:val="24"/>
          <w:szCs w:val="24"/>
        </w:rPr>
        <w:t>及权益</w:t>
      </w:r>
      <w:r w:rsidR="00D93143">
        <w:rPr>
          <w:rFonts w:ascii="仿宋" w:eastAsia="仿宋" w:hAnsi="仿宋" w:hint="eastAsia"/>
          <w:sz w:val="24"/>
          <w:szCs w:val="24"/>
        </w:rPr>
        <w:t>，</w:t>
      </w:r>
      <w:r w:rsidR="00D93143" w:rsidRPr="00D93143">
        <w:rPr>
          <w:rFonts w:ascii="仿宋" w:eastAsia="仿宋" w:hAnsi="仿宋" w:hint="eastAsia"/>
          <w:sz w:val="24"/>
          <w:szCs w:val="24"/>
        </w:rPr>
        <w:t>包括但不限于著作权、专利权、其他知识产权等</w:t>
      </w:r>
      <w:r w:rsidR="00D93143">
        <w:rPr>
          <w:rFonts w:ascii="仿宋" w:eastAsia="仿宋" w:hAnsi="仿宋" w:hint="eastAsia"/>
          <w:sz w:val="24"/>
          <w:szCs w:val="24"/>
        </w:rPr>
        <w:t>，</w:t>
      </w:r>
      <w:r w:rsidR="00D93143" w:rsidRPr="00F700EB">
        <w:rPr>
          <w:rFonts w:ascii="仿宋" w:eastAsia="仿宋" w:hAnsi="仿宋" w:hint="eastAsia"/>
          <w:sz w:val="24"/>
          <w:szCs w:val="24"/>
        </w:rPr>
        <w:t>归</w:t>
      </w:r>
      <w:r w:rsidR="00D93143">
        <w:rPr>
          <w:rFonts w:ascii="仿宋" w:eastAsia="仿宋" w:hAnsi="仿宋" w:hint="eastAsia"/>
          <w:sz w:val="24"/>
          <w:szCs w:val="24"/>
        </w:rPr>
        <w:t>上海清算所</w:t>
      </w:r>
      <w:r w:rsidR="00D93143" w:rsidRPr="00D93143">
        <w:rPr>
          <w:rFonts w:ascii="仿宋" w:eastAsia="仿宋" w:hAnsi="仿宋" w:hint="eastAsia"/>
          <w:sz w:val="24"/>
          <w:szCs w:val="24"/>
        </w:rPr>
        <w:t>或</w:t>
      </w:r>
      <w:r w:rsidR="00D93143">
        <w:rPr>
          <w:rFonts w:ascii="仿宋" w:eastAsia="仿宋" w:hAnsi="仿宋" w:hint="eastAsia"/>
          <w:sz w:val="24"/>
          <w:szCs w:val="24"/>
        </w:rPr>
        <w:t>上海清算所</w:t>
      </w:r>
      <w:r w:rsidR="00D93143" w:rsidRPr="00D93143">
        <w:rPr>
          <w:rFonts w:ascii="仿宋" w:eastAsia="仿宋" w:hAnsi="仿宋" w:hint="eastAsia"/>
          <w:sz w:val="24"/>
          <w:szCs w:val="24"/>
        </w:rPr>
        <w:t>之指定方、关联机构所有</w:t>
      </w:r>
      <w:r w:rsidR="00F700EB" w:rsidRPr="00F700EB">
        <w:rPr>
          <w:rFonts w:ascii="仿宋" w:eastAsia="仿宋" w:hAnsi="仿宋" w:hint="eastAsia"/>
          <w:sz w:val="24"/>
          <w:szCs w:val="24"/>
        </w:rPr>
        <w:t>。</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对申请机构的授权是</w:t>
      </w:r>
      <w:r w:rsidR="00D93143" w:rsidRPr="00D93143">
        <w:rPr>
          <w:rFonts w:ascii="仿宋" w:eastAsia="仿宋" w:hAnsi="仿宋" w:hint="eastAsia"/>
          <w:sz w:val="24"/>
          <w:szCs w:val="24"/>
        </w:rPr>
        <w:t>非排他的、不可转让、不可分许可的许可</w:t>
      </w:r>
      <w:r w:rsidR="00F700EB" w:rsidRPr="00F700EB">
        <w:rPr>
          <w:rFonts w:ascii="仿宋" w:eastAsia="仿宋" w:hAnsi="仿宋" w:hint="eastAsia"/>
          <w:sz w:val="24"/>
          <w:szCs w:val="24"/>
        </w:rPr>
        <w:t>，申请机构不得转让、分销、转售、租赁或再许可此等权利。申请机构不得自行或许可他人或与他人合作共同对转载数据进行编辑、加工和增值开发，或生成任何演绎作品</w:t>
      </w:r>
      <w:r w:rsidR="005C4DEA">
        <w:rPr>
          <w:rFonts w:ascii="仿宋" w:eastAsia="仿宋" w:hAnsi="仿宋" w:hint="eastAsia"/>
          <w:sz w:val="24"/>
          <w:szCs w:val="24"/>
        </w:rPr>
        <w:t>，</w:t>
      </w:r>
      <w:r w:rsidR="005C4DEA">
        <w:rPr>
          <w:rFonts w:ascii="仿宋" w:eastAsia="仿宋" w:hAnsi="仿宋"/>
          <w:sz w:val="24"/>
          <w:szCs w:val="24"/>
        </w:rPr>
        <w:t>与上海清算所</w:t>
      </w:r>
      <w:r w:rsidR="005C4DEA">
        <w:rPr>
          <w:rFonts w:ascii="仿宋" w:eastAsia="仿宋" w:hAnsi="仿宋" w:hint="eastAsia"/>
          <w:sz w:val="24"/>
          <w:szCs w:val="24"/>
        </w:rPr>
        <w:t>另有</w:t>
      </w:r>
      <w:r w:rsidR="005C4DEA">
        <w:rPr>
          <w:rFonts w:ascii="仿宋" w:eastAsia="仿宋" w:hAnsi="仿宋"/>
          <w:sz w:val="24"/>
          <w:szCs w:val="24"/>
        </w:rPr>
        <w:t>约定的除外</w:t>
      </w:r>
      <w:r w:rsidR="00F700EB" w:rsidRPr="00F700EB">
        <w:rPr>
          <w:rFonts w:ascii="仿宋" w:eastAsia="仿宋" w:hAnsi="仿宋" w:hint="eastAsia"/>
          <w:sz w:val="24"/>
          <w:szCs w:val="24"/>
        </w:rPr>
        <w:t>。</w:t>
      </w:r>
    </w:p>
    <w:p w14:paraId="204FD86B" w14:textId="4CAB4A5C" w:rsidR="00F700EB" w:rsidRPr="00F700EB" w:rsidRDefault="00EB055A" w:rsidP="00F700EB">
      <w:pPr>
        <w:spacing w:line="265" w:lineRule="auto"/>
        <w:ind w:right="-8"/>
        <w:rPr>
          <w:rFonts w:ascii="仿宋" w:eastAsia="仿宋" w:hAnsi="仿宋"/>
          <w:sz w:val="24"/>
          <w:szCs w:val="24"/>
        </w:rPr>
      </w:pPr>
      <w:r>
        <w:rPr>
          <w:rFonts w:ascii="仿宋" w:eastAsia="仿宋" w:hAnsi="仿宋"/>
          <w:sz w:val="24"/>
          <w:szCs w:val="24"/>
        </w:rPr>
        <w:t>9</w:t>
      </w:r>
      <w:r w:rsidR="00F5585E">
        <w:rPr>
          <w:rFonts w:ascii="仿宋" w:eastAsia="仿宋" w:hAnsi="仿宋" w:hint="eastAsia"/>
          <w:sz w:val="24"/>
          <w:szCs w:val="24"/>
        </w:rPr>
        <w:t>、</w:t>
      </w:r>
      <w:r w:rsidR="00F700EB" w:rsidRPr="00F700EB">
        <w:rPr>
          <w:rFonts w:ascii="仿宋" w:eastAsia="仿宋" w:hAnsi="仿宋" w:hint="eastAsia"/>
          <w:sz w:val="24"/>
          <w:szCs w:val="24"/>
        </w:rPr>
        <w:tab/>
        <w:t>除法律另有规定或者</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与有关当事人另有约定外，</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网站图片、设计、以及相关软件程序的知识产权均归属</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，依法受法律保护，申请机构在转载数据过程中不得侵犯</w:t>
      </w:r>
      <w:r w:rsidR="00F5585E">
        <w:rPr>
          <w:rFonts w:ascii="仿宋" w:eastAsia="仿宋" w:hAnsi="仿宋" w:hint="eastAsia"/>
          <w:sz w:val="24"/>
          <w:szCs w:val="24"/>
        </w:rPr>
        <w:t>上海清算所</w:t>
      </w:r>
      <w:r w:rsidR="00696CB3" w:rsidRPr="00696CB3">
        <w:rPr>
          <w:rFonts w:ascii="仿宋" w:eastAsia="仿宋" w:hAnsi="仿宋" w:hint="eastAsia"/>
          <w:sz w:val="24"/>
          <w:szCs w:val="24"/>
        </w:rPr>
        <w:t>及相关当事人</w:t>
      </w:r>
      <w:r w:rsidR="00F700EB" w:rsidRPr="00F700EB">
        <w:rPr>
          <w:rFonts w:ascii="仿宋" w:eastAsia="仿宋" w:hAnsi="仿宋" w:hint="eastAsia"/>
          <w:sz w:val="24"/>
          <w:szCs w:val="24"/>
        </w:rPr>
        <w:t xml:space="preserve">的上述权利。 </w:t>
      </w:r>
    </w:p>
    <w:p w14:paraId="322E31CD" w14:textId="0027F2BF" w:rsidR="00F700EB" w:rsidRPr="00F700EB" w:rsidRDefault="00EB055A" w:rsidP="00F700EB">
      <w:pPr>
        <w:spacing w:line="265" w:lineRule="auto"/>
        <w:ind w:right="-8"/>
        <w:rPr>
          <w:rFonts w:ascii="仿宋" w:eastAsia="仿宋" w:hAnsi="仿宋"/>
          <w:sz w:val="24"/>
          <w:szCs w:val="24"/>
        </w:rPr>
      </w:pPr>
      <w:r>
        <w:rPr>
          <w:rFonts w:ascii="仿宋" w:eastAsia="仿宋" w:hAnsi="仿宋"/>
          <w:sz w:val="24"/>
          <w:szCs w:val="24"/>
        </w:rPr>
        <w:t>10</w:t>
      </w:r>
      <w:r w:rsidR="00F5585E">
        <w:rPr>
          <w:rFonts w:ascii="仿宋" w:eastAsia="仿宋" w:hAnsi="仿宋" w:hint="eastAsia"/>
          <w:sz w:val="24"/>
          <w:szCs w:val="24"/>
        </w:rPr>
        <w:t>、</w:t>
      </w:r>
      <w:r w:rsidR="00F700EB" w:rsidRPr="00F700EB">
        <w:rPr>
          <w:rFonts w:ascii="仿宋" w:eastAsia="仿宋" w:hAnsi="仿宋" w:hint="eastAsia"/>
          <w:sz w:val="24"/>
          <w:szCs w:val="24"/>
        </w:rPr>
        <w:t>申请机构在转载数据过程中不得损害</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的合法权益，包括但不限于破坏网站运行安全；恶意篡改</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网站所发布的内容；使用不正当技术手段盗取</w:t>
      </w:r>
      <w:r w:rsidR="00F5585E">
        <w:rPr>
          <w:rFonts w:ascii="仿宋" w:eastAsia="仿宋" w:hAnsi="仿宋" w:hint="eastAsia"/>
          <w:sz w:val="24"/>
          <w:szCs w:val="24"/>
        </w:rPr>
        <w:t>上海清算所</w:t>
      </w:r>
      <w:proofErr w:type="gramStart"/>
      <w:r w:rsidR="00F700EB" w:rsidRPr="00F700EB">
        <w:rPr>
          <w:rFonts w:ascii="仿宋" w:eastAsia="仿宋" w:hAnsi="仿宋" w:hint="eastAsia"/>
          <w:sz w:val="24"/>
          <w:szCs w:val="24"/>
        </w:rPr>
        <w:t>网站非</w:t>
      </w:r>
      <w:proofErr w:type="gramEnd"/>
      <w:r w:rsidR="00F700EB" w:rsidRPr="00F700EB">
        <w:rPr>
          <w:rFonts w:ascii="仿宋" w:eastAsia="仿宋" w:hAnsi="仿宋" w:hint="eastAsia"/>
          <w:sz w:val="24"/>
          <w:szCs w:val="24"/>
        </w:rPr>
        <w:t>公开信息；对</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网站内容原意进行曲解、修改</w:t>
      </w:r>
      <w:r w:rsidR="00F700EB" w:rsidRPr="00F700EB">
        <w:rPr>
          <w:rFonts w:ascii="仿宋" w:eastAsia="仿宋" w:hAnsi="仿宋" w:hint="eastAsia"/>
          <w:sz w:val="24"/>
          <w:szCs w:val="24"/>
        </w:rPr>
        <w:lastRenderedPageBreak/>
        <w:t>并注明来源于</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网站；利用</w:t>
      </w:r>
      <w:r w:rsidR="00F5585E">
        <w:rPr>
          <w:rFonts w:ascii="仿宋" w:eastAsia="仿宋" w:hAnsi="仿宋" w:hint="eastAsia"/>
          <w:sz w:val="24"/>
          <w:szCs w:val="24"/>
        </w:rPr>
        <w:t>上海清算所</w:t>
      </w:r>
      <w:r w:rsidR="00F700EB" w:rsidRPr="00F700EB">
        <w:rPr>
          <w:rFonts w:ascii="仿宋" w:eastAsia="仿宋" w:hAnsi="仿宋" w:hint="eastAsia"/>
          <w:sz w:val="24"/>
          <w:szCs w:val="24"/>
        </w:rPr>
        <w:t xml:space="preserve">网站进行任何违法活动等。 </w:t>
      </w:r>
    </w:p>
    <w:p w14:paraId="31395067" w14:textId="4424D5D3" w:rsidR="00F700EB" w:rsidRDefault="00F700EB" w:rsidP="00F700EB">
      <w:pPr>
        <w:spacing w:line="265" w:lineRule="auto"/>
        <w:ind w:right="-8"/>
        <w:rPr>
          <w:rFonts w:ascii="仿宋" w:eastAsia="仿宋" w:hAnsi="仿宋"/>
          <w:sz w:val="24"/>
          <w:szCs w:val="24"/>
        </w:rPr>
      </w:pPr>
      <w:r w:rsidRPr="00F700EB">
        <w:rPr>
          <w:rFonts w:ascii="仿宋" w:eastAsia="仿宋" w:hAnsi="仿宋" w:hint="eastAsia"/>
          <w:sz w:val="24"/>
          <w:szCs w:val="24"/>
        </w:rPr>
        <w:t>1</w:t>
      </w:r>
      <w:r w:rsidR="00EB055A">
        <w:rPr>
          <w:rFonts w:ascii="仿宋" w:eastAsia="仿宋" w:hAnsi="仿宋"/>
          <w:sz w:val="24"/>
          <w:szCs w:val="24"/>
        </w:rPr>
        <w:t>1</w:t>
      </w:r>
      <w:r w:rsidR="00F5585E">
        <w:rPr>
          <w:rFonts w:ascii="仿宋" w:eastAsia="仿宋" w:hAnsi="仿宋" w:hint="eastAsia"/>
          <w:sz w:val="24"/>
          <w:szCs w:val="24"/>
        </w:rPr>
        <w:t>、上海清算所</w:t>
      </w:r>
      <w:r w:rsidRPr="00F700EB">
        <w:rPr>
          <w:rFonts w:ascii="仿宋" w:eastAsia="仿宋" w:hAnsi="仿宋" w:hint="eastAsia"/>
          <w:sz w:val="24"/>
          <w:szCs w:val="24"/>
        </w:rPr>
        <w:t>尽合理</w:t>
      </w:r>
      <w:r w:rsidR="00F5585E" w:rsidRPr="00F5585E">
        <w:rPr>
          <w:rFonts w:ascii="仿宋" w:eastAsia="仿宋" w:hAnsi="仿宋" w:hint="eastAsia"/>
          <w:sz w:val="24"/>
          <w:szCs w:val="24"/>
        </w:rPr>
        <w:t>的商业</w:t>
      </w:r>
      <w:r w:rsidRPr="00F700EB">
        <w:rPr>
          <w:rFonts w:ascii="仿宋" w:eastAsia="仿宋" w:hAnsi="仿宋" w:hint="eastAsia"/>
          <w:sz w:val="24"/>
          <w:szCs w:val="24"/>
        </w:rPr>
        <w:t>努力确保网站上提供的数据的准确性、真实性、及时性和全面性，但</w:t>
      </w:r>
      <w:r w:rsidR="00F5585E">
        <w:rPr>
          <w:rFonts w:ascii="仿宋" w:eastAsia="仿宋" w:hAnsi="仿宋" w:hint="eastAsia"/>
          <w:sz w:val="24"/>
          <w:szCs w:val="24"/>
        </w:rPr>
        <w:t>上海清算所不</w:t>
      </w:r>
      <w:r w:rsidRPr="00F700EB">
        <w:rPr>
          <w:rFonts w:ascii="仿宋" w:eastAsia="仿宋" w:hAnsi="仿宋" w:hint="eastAsia"/>
          <w:sz w:val="24"/>
          <w:szCs w:val="24"/>
        </w:rPr>
        <w:t>对所提供的数据的准确性、真实性、及时性、全面性、持续性</w:t>
      </w:r>
      <w:r w:rsidR="00F5585E">
        <w:rPr>
          <w:rFonts w:ascii="仿宋" w:eastAsia="仿宋" w:hAnsi="仿宋" w:hint="eastAsia"/>
          <w:sz w:val="24"/>
          <w:szCs w:val="24"/>
        </w:rPr>
        <w:t>、</w:t>
      </w:r>
      <w:r w:rsidR="00F5585E">
        <w:rPr>
          <w:rFonts w:ascii="仿宋" w:eastAsia="仿宋" w:hAnsi="仿宋"/>
          <w:sz w:val="24"/>
          <w:szCs w:val="24"/>
        </w:rPr>
        <w:t>客观性</w:t>
      </w:r>
      <w:r w:rsidR="00F5585E">
        <w:rPr>
          <w:rFonts w:ascii="仿宋" w:eastAsia="仿宋" w:hAnsi="仿宋" w:hint="eastAsia"/>
          <w:sz w:val="24"/>
          <w:szCs w:val="24"/>
        </w:rPr>
        <w:t>、具备</w:t>
      </w:r>
      <w:r w:rsidR="00F5585E" w:rsidRPr="00F5585E">
        <w:rPr>
          <w:rFonts w:ascii="仿宋" w:eastAsia="仿宋" w:hAnsi="仿宋" w:hint="eastAsia"/>
          <w:sz w:val="24"/>
          <w:szCs w:val="24"/>
        </w:rPr>
        <w:t>任何特定的性质</w:t>
      </w:r>
      <w:r w:rsidR="00F5585E">
        <w:rPr>
          <w:rFonts w:ascii="仿宋" w:eastAsia="仿宋" w:hAnsi="仿宋" w:hint="eastAsia"/>
          <w:sz w:val="24"/>
          <w:szCs w:val="24"/>
        </w:rPr>
        <w:t>、</w:t>
      </w:r>
      <w:r w:rsidR="00F5585E" w:rsidRPr="00F5585E">
        <w:rPr>
          <w:rFonts w:ascii="仿宋" w:eastAsia="仿宋" w:hAnsi="仿宋" w:hint="eastAsia"/>
          <w:sz w:val="24"/>
          <w:szCs w:val="24"/>
        </w:rPr>
        <w:t>适用于任何特定的目的或用途</w:t>
      </w:r>
      <w:proofErr w:type="gramStart"/>
      <w:r w:rsidRPr="00F700EB">
        <w:rPr>
          <w:rFonts w:ascii="仿宋" w:eastAsia="仿宋" w:hAnsi="仿宋" w:hint="eastAsia"/>
          <w:sz w:val="24"/>
          <w:szCs w:val="24"/>
        </w:rPr>
        <w:t>作出</w:t>
      </w:r>
      <w:proofErr w:type="gramEnd"/>
      <w:r w:rsidRPr="00F700EB">
        <w:rPr>
          <w:rFonts w:ascii="仿宋" w:eastAsia="仿宋" w:hAnsi="仿宋" w:hint="eastAsia"/>
          <w:sz w:val="24"/>
          <w:szCs w:val="24"/>
        </w:rPr>
        <w:t>任何明示或暗示的保证。</w:t>
      </w:r>
      <w:r w:rsidR="00F5585E">
        <w:rPr>
          <w:rFonts w:ascii="仿宋" w:eastAsia="仿宋" w:hAnsi="仿宋" w:hint="eastAsia"/>
          <w:sz w:val="24"/>
          <w:szCs w:val="24"/>
        </w:rPr>
        <w:t>上海清算所</w:t>
      </w:r>
      <w:r w:rsidRPr="00F700EB">
        <w:rPr>
          <w:rFonts w:ascii="仿宋" w:eastAsia="仿宋" w:hAnsi="仿宋" w:hint="eastAsia"/>
          <w:sz w:val="24"/>
          <w:szCs w:val="24"/>
        </w:rPr>
        <w:t>对于任何因信息延迟、不准确、遗漏或任何其他缺陷所引起</w:t>
      </w:r>
      <w:r w:rsidR="00F5585E" w:rsidRPr="00F5585E">
        <w:rPr>
          <w:rFonts w:ascii="仿宋" w:eastAsia="仿宋" w:hAnsi="仿宋" w:hint="eastAsia"/>
          <w:sz w:val="24"/>
          <w:szCs w:val="24"/>
        </w:rPr>
        <w:t>任何直接和间接损失</w:t>
      </w:r>
      <w:r w:rsidRPr="00F700EB">
        <w:rPr>
          <w:rFonts w:ascii="仿宋" w:eastAsia="仿宋" w:hAnsi="仿宋" w:hint="eastAsia"/>
          <w:sz w:val="24"/>
          <w:szCs w:val="24"/>
        </w:rPr>
        <w:t>或损害对申请机构或任何第三方</w:t>
      </w:r>
      <w:r w:rsidR="00F5585E">
        <w:rPr>
          <w:rFonts w:ascii="仿宋" w:eastAsia="仿宋" w:hAnsi="仿宋" w:hint="eastAsia"/>
          <w:sz w:val="24"/>
          <w:szCs w:val="24"/>
        </w:rPr>
        <w:t>不承担</w:t>
      </w:r>
      <w:r w:rsidR="00F5585E">
        <w:rPr>
          <w:rFonts w:ascii="仿宋" w:eastAsia="仿宋" w:hAnsi="仿宋"/>
          <w:sz w:val="24"/>
          <w:szCs w:val="24"/>
        </w:rPr>
        <w:t>责任</w:t>
      </w:r>
      <w:r w:rsidRPr="00F700EB">
        <w:rPr>
          <w:rFonts w:ascii="仿宋" w:eastAsia="仿宋" w:hAnsi="仿宋" w:hint="eastAsia"/>
          <w:sz w:val="24"/>
          <w:szCs w:val="24"/>
        </w:rPr>
        <w:t xml:space="preserve">。 </w:t>
      </w:r>
    </w:p>
    <w:p w14:paraId="0F604BD7" w14:textId="7911BA6C" w:rsidR="00D93143" w:rsidRDefault="00D93143" w:rsidP="00EB055A">
      <w:pPr>
        <w:spacing w:line="265" w:lineRule="auto"/>
        <w:ind w:right="-8"/>
        <w:rPr>
          <w:rFonts w:ascii="仿宋" w:eastAsia="仿宋" w:hAnsi="仿宋"/>
          <w:sz w:val="24"/>
          <w:szCs w:val="24"/>
        </w:rPr>
      </w:pPr>
      <w:r>
        <w:rPr>
          <w:rFonts w:ascii="仿宋" w:eastAsia="仿宋" w:hAnsi="仿宋"/>
          <w:sz w:val="24"/>
          <w:szCs w:val="24"/>
        </w:rPr>
        <w:t>12</w:t>
      </w:r>
      <w:r>
        <w:rPr>
          <w:rFonts w:ascii="仿宋" w:eastAsia="仿宋" w:hAnsi="仿宋" w:hint="eastAsia"/>
          <w:sz w:val="24"/>
          <w:szCs w:val="24"/>
        </w:rPr>
        <w:t>、</w:t>
      </w:r>
      <w:r w:rsidR="00EB055A" w:rsidRPr="00F700EB">
        <w:rPr>
          <w:rFonts w:ascii="仿宋" w:eastAsia="仿宋" w:hAnsi="仿宋" w:hint="eastAsia"/>
          <w:sz w:val="24"/>
          <w:szCs w:val="24"/>
        </w:rPr>
        <w:t>申请机构</w:t>
      </w:r>
      <w:r w:rsidR="00EB055A" w:rsidRPr="00EB055A">
        <w:rPr>
          <w:rFonts w:ascii="仿宋" w:eastAsia="仿宋" w:hAnsi="仿宋" w:hint="eastAsia"/>
          <w:sz w:val="24"/>
          <w:szCs w:val="24"/>
        </w:rPr>
        <w:t>在</w:t>
      </w:r>
      <w:r w:rsidR="006C6FE4">
        <w:rPr>
          <w:rFonts w:ascii="仿宋" w:eastAsia="仿宋" w:hAnsi="仿宋" w:hint="eastAsia"/>
          <w:sz w:val="24"/>
          <w:szCs w:val="24"/>
        </w:rPr>
        <w:t>转载</w:t>
      </w:r>
      <w:r w:rsidR="009A0438">
        <w:rPr>
          <w:rFonts w:ascii="仿宋" w:eastAsia="仿宋" w:hAnsi="仿宋" w:hint="eastAsia"/>
          <w:sz w:val="24"/>
          <w:szCs w:val="24"/>
        </w:rPr>
        <w:t>上海清算</w:t>
      </w:r>
      <w:proofErr w:type="gramStart"/>
      <w:r w:rsidR="009A0438">
        <w:rPr>
          <w:rFonts w:ascii="仿宋" w:eastAsia="仿宋" w:hAnsi="仿宋" w:hint="eastAsia"/>
          <w:sz w:val="24"/>
          <w:szCs w:val="24"/>
        </w:rPr>
        <w:t>所</w:t>
      </w:r>
      <w:r w:rsidR="00EB055A" w:rsidRPr="00EB055A">
        <w:rPr>
          <w:rFonts w:ascii="仿宋" w:eastAsia="仿宋" w:hAnsi="仿宋" w:hint="eastAsia"/>
          <w:sz w:val="24"/>
          <w:szCs w:val="24"/>
        </w:rPr>
        <w:t>数据</w:t>
      </w:r>
      <w:proofErr w:type="gramEnd"/>
      <w:r w:rsidR="00EB055A" w:rsidRPr="00EB055A">
        <w:rPr>
          <w:rFonts w:ascii="仿宋" w:eastAsia="仿宋" w:hAnsi="仿宋" w:hint="eastAsia"/>
          <w:sz w:val="24"/>
          <w:szCs w:val="24"/>
        </w:rPr>
        <w:t>的同时，应</w:t>
      </w:r>
      <w:r w:rsidR="006C6FE4">
        <w:rPr>
          <w:rFonts w:ascii="仿宋" w:eastAsia="仿宋" w:hAnsi="仿宋" w:hint="eastAsia"/>
          <w:sz w:val="24"/>
          <w:szCs w:val="24"/>
        </w:rPr>
        <w:t>载明</w:t>
      </w:r>
      <w:r w:rsidR="00EB055A" w:rsidRPr="00EB055A">
        <w:rPr>
          <w:rFonts w:ascii="仿宋" w:eastAsia="仿宋" w:hAnsi="仿宋" w:hint="eastAsia"/>
          <w:sz w:val="24"/>
          <w:szCs w:val="24"/>
        </w:rPr>
        <w:t>下列免责条款：“银行间市场清算所股份有限公司将尽合理努力确保所提供数据的准确性、完整性、客观性和及时性，但</w:t>
      </w:r>
      <w:proofErr w:type="gramStart"/>
      <w:r w:rsidR="00EB055A" w:rsidRPr="00EB055A">
        <w:rPr>
          <w:rFonts w:ascii="仿宋" w:eastAsia="仿宋" w:hAnsi="仿宋" w:hint="eastAsia"/>
          <w:sz w:val="24"/>
          <w:szCs w:val="24"/>
        </w:rPr>
        <w:t>不</w:t>
      </w:r>
      <w:proofErr w:type="gramEnd"/>
      <w:r w:rsidR="00EB055A" w:rsidRPr="00EB055A">
        <w:rPr>
          <w:rFonts w:ascii="仿宋" w:eastAsia="仿宋" w:hAnsi="仿宋" w:hint="eastAsia"/>
          <w:sz w:val="24"/>
          <w:szCs w:val="24"/>
        </w:rPr>
        <w:t>对此</w:t>
      </w:r>
      <w:proofErr w:type="gramStart"/>
      <w:r w:rsidR="00EB055A" w:rsidRPr="00EB055A">
        <w:rPr>
          <w:rFonts w:ascii="仿宋" w:eastAsia="仿宋" w:hAnsi="仿宋" w:hint="eastAsia"/>
          <w:sz w:val="24"/>
          <w:szCs w:val="24"/>
        </w:rPr>
        <w:t>作出</w:t>
      </w:r>
      <w:proofErr w:type="gramEnd"/>
      <w:r w:rsidR="00EB055A" w:rsidRPr="00EB055A">
        <w:rPr>
          <w:rFonts w:ascii="仿宋" w:eastAsia="仿宋" w:hAnsi="仿宋" w:hint="eastAsia"/>
          <w:sz w:val="24"/>
          <w:szCs w:val="24"/>
        </w:rPr>
        <w:t>任何保证。对于数据接收方/使用方受到的任何与上述数据及信息相关的权利主张、索赔、损失、费用和开支等，银行间市场清算所股份有限公司不承担任何责任。”</w:t>
      </w:r>
    </w:p>
    <w:p w14:paraId="035CD64E" w14:textId="2F2C3A92" w:rsidR="00D93143" w:rsidRPr="00F700EB" w:rsidRDefault="00EB055A" w:rsidP="00F700EB">
      <w:pPr>
        <w:spacing w:line="265" w:lineRule="auto"/>
        <w:ind w:right="-8"/>
        <w:rPr>
          <w:rFonts w:ascii="仿宋" w:eastAsia="仿宋" w:hAnsi="仿宋"/>
          <w:sz w:val="24"/>
          <w:szCs w:val="24"/>
        </w:rPr>
      </w:pPr>
      <w:r>
        <w:rPr>
          <w:rFonts w:ascii="仿宋" w:eastAsia="仿宋" w:hAnsi="仿宋"/>
          <w:sz w:val="24"/>
          <w:szCs w:val="24"/>
        </w:rPr>
        <w:t>1</w:t>
      </w:r>
      <w:r w:rsidR="00D93143" w:rsidRPr="00D93143">
        <w:rPr>
          <w:rFonts w:ascii="仿宋" w:eastAsia="仿宋" w:hAnsi="仿宋" w:hint="eastAsia"/>
          <w:sz w:val="24"/>
          <w:szCs w:val="24"/>
        </w:rPr>
        <w:t>3</w:t>
      </w:r>
      <w:r>
        <w:rPr>
          <w:rFonts w:ascii="仿宋" w:eastAsia="仿宋" w:hAnsi="仿宋" w:hint="eastAsia"/>
          <w:sz w:val="24"/>
          <w:szCs w:val="24"/>
        </w:rPr>
        <w:t>、</w:t>
      </w:r>
      <w:r w:rsidR="00D93143" w:rsidRPr="00F700EB">
        <w:rPr>
          <w:rFonts w:ascii="仿宋" w:eastAsia="仿宋" w:hAnsi="仿宋" w:hint="eastAsia"/>
          <w:sz w:val="24"/>
          <w:szCs w:val="24"/>
        </w:rPr>
        <w:t>申请机构</w:t>
      </w:r>
      <w:r w:rsidR="00D93143" w:rsidRPr="00D93143">
        <w:rPr>
          <w:rFonts w:ascii="仿宋" w:eastAsia="仿宋" w:hAnsi="仿宋" w:hint="eastAsia"/>
          <w:sz w:val="24"/>
          <w:szCs w:val="24"/>
        </w:rPr>
        <w:t>一旦发现任何第三方侵犯</w:t>
      </w:r>
      <w:r w:rsidR="00D93143">
        <w:rPr>
          <w:rFonts w:ascii="仿宋" w:eastAsia="仿宋" w:hAnsi="仿宋" w:hint="eastAsia"/>
          <w:sz w:val="24"/>
          <w:szCs w:val="24"/>
        </w:rPr>
        <w:t>上海清算</w:t>
      </w:r>
      <w:proofErr w:type="gramStart"/>
      <w:r w:rsidR="00D93143">
        <w:rPr>
          <w:rFonts w:ascii="仿宋" w:eastAsia="仿宋" w:hAnsi="仿宋" w:hint="eastAsia"/>
          <w:sz w:val="24"/>
          <w:szCs w:val="24"/>
        </w:rPr>
        <w:t>所</w:t>
      </w:r>
      <w:r w:rsidR="00D93143" w:rsidRPr="00D93143">
        <w:rPr>
          <w:rFonts w:ascii="仿宋" w:eastAsia="仿宋" w:hAnsi="仿宋" w:hint="eastAsia"/>
          <w:sz w:val="24"/>
          <w:szCs w:val="24"/>
        </w:rPr>
        <w:t>权利</w:t>
      </w:r>
      <w:proofErr w:type="gramEnd"/>
      <w:r w:rsidR="00D93143" w:rsidRPr="00D93143">
        <w:rPr>
          <w:rFonts w:ascii="仿宋" w:eastAsia="仿宋" w:hAnsi="仿宋" w:hint="eastAsia"/>
          <w:sz w:val="24"/>
          <w:szCs w:val="24"/>
        </w:rPr>
        <w:t>的行为，应立即通知</w:t>
      </w:r>
      <w:r w:rsidR="00D93143">
        <w:rPr>
          <w:rFonts w:ascii="仿宋" w:eastAsia="仿宋" w:hAnsi="仿宋" w:hint="eastAsia"/>
          <w:sz w:val="24"/>
          <w:szCs w:val="24"/>
        </w:rPr>
        <w:t>上海清算所</w:t>
      </w:r>
      <w:r w:rsidR="00D93143" w:rsidRPr="00D93143">
        <w:rPr>
          <w:rFonts w:ascii="仿宋" w:eastAsia="仿宋" w:hAnsi="仿宋" w:hint="eastAsia"/>
          <w:sz w:val="24"/>
          <w:szCs w:val="24"/>
        </w:rPr>
        <w:t>，并根据</w:t>
      </w:r>
      <w:r w:rsidR="00D93143">
        <w:rPr>
          <w:rFonts w:ascii="仿宋" w:eastAsia="仿宋" w:hAnsi="仿宋" w:hint="eastAsia"/>
          <w:sz w:val="24"/>
          <w:szCs w:val="24"/>
        </w:rPr>
        <w:t>上海清算所</w:t>
      </w:r>
      <w:r w:rsidR="00D93143" w:rsidRPr="00D93143">
        <w:rPr>
          <w:rFonts w:ascii="仿宋" w:eastAsia="仿宋" w:hAnsi="仿宋" w:hint="eastAsia"/>
          <w:sz w:val="24"/>
          <w:szCs w:val="24"/>
        </w:rPr>
        <w:t>的要求提供协助，包括但不限于积极配合</w:t>
      </w:r>
      <w:r w:rsidR="00D93143">
        <w:rPr>
          <w:rFonts w:ascii="仿宋" w:eastAsia="仿宋" w:hAnsi="仿宋" w:hint="eastAsia"/>
          <w:sz w:val="24"/>
          <w:szCs w:val="24"/>
        </w:rPr>
        <w:t>上海清算所</w:t>
      </w:r>
      <w:r w:rsidR="00D93143" w:rsidRPr="00D93143">
        <w:rPr>
          <w:rFonts w:ascii="仿宋" w:eastAsia="仿宋" w:hAnsi="仿宋" w:hint="eastAsia"/>
          <w:sz w:val="24"/>
          <w:szCs w:val="24"/>
        </w:rPr>
        <w:t>向第三方主张权利。</w:t>
      </w:r>
    </w:p>
    <w:p w14:paraId="7ECE4B77" w14:textId="1108728C" w:rsidR="00F700EB" w:rsidRPr="00F700EB" w:rsidRDefault="00F700EB" w:rsidP="00F700EB">
      <w:pPr>
        <w:spacing w:line="265" w:lineRule="auto"/>
        <w:ind w:right="-8"/>
        <w:rPr>
          <w:rFonts w:ascii="仿宋" w:eastAsia="仿宋" w:hAnsi="仿宋"/>
          <w:sz w:val="24"/>
          <w:szCs w:val="24"/>
        </w:rPr>
      </w:pPr>
      <w:r w:rsidRPr="00F700EB">
        <w:rPr>
          <w:rFonts w:ascii="仿宋" w:eastAsia="仿宋" w:hAnsi="仿宋" w:hint="eastAsia"/>
          <w:sz w:val="24"/>
          <w:szCs w:val="24"/>
        </w:rPr>
        <w:t>1</w:t>
      </w:r>
      <w:r w:rsidR="00EB055A">
        <w:rPr>
          <w:rFonts w:ascii="仿宋" w:eastAsia="仿宋" w:hAnsi="仿宋"/>
          <w:sz w:val="24"/>
          <w:szCs w:val="24"/>
        </w:rPr>
        <w:t>4</w:t>
      </w:r>
      <w:r w:rsidR="00F5585E">
        <w:rPr>
          <w:rFonts w:ascii="仿宋" w:eastAsia="仿宋" w:hAnsi="仿宋" w:hint="eastAsia"/>
          <w:sz w:val="24"/>
          <w:szCs w:val="24"/>
        </w:rPr>
        <w:t>、上海清算所</w:t>
      </w:r>
      <w:r w:rsidRPr="00F700EB">
        <w:rPr>
          <w:rFonts w:ascii="仿宋" w:eastAsia="仿宋" w:hAnsi="仿宋" w:hint="eastAsia"/>
          <w:sz w:val="24"/>
          <w:szCs w:val="24"/>
        </w:rPr>
        <w:t>有权在以适当方式单方通知申请机构的情况下：（1）终止转载数据</w:t>
      </w:r>
      <w:r w:rsidR="00F5585E">
        <w:rPr>
          <w:rFonts w:ascii="仿宋" w:eastAsia="仿宋" w:hAnsi="仿宋" w:hint="eastAsia"/>
          <w:sz w:val="24"/>
          <w:szCs w:val="24"/>
        </w:rPr>
        <w:t>授权</w:t>
      </w:r>
      <w:r w:rsidRPr="00F700EB">
        <w:rPr>
          <w:rFonts w:ascii="仿宋" w:eastAsia="仿宋" w:hAnsi="仿宋" w:hint="eastAsia"/>
          <w:sz w:val="24"/>
          <w:szCs w:val="24"/>
        </w:rPr>
        <w:t>；（2）调整或修改转载数据范围或内容；（3）调整或修改</w:t>
      </w:r>
      <w:r w:rsidR="00F5585E">
        <w:rPr>
          <w:rFonts w:ascii="仿宋" w:eastAsia="仿宋" w:hAnsi="仿宋" w:hint="eastAsia"/>
          <w:sz w:val="24"/>
          <w:szCs w:val="24"/>
        </w:rPr>
        <w:t>上海清算所</w:t>
      </w:r>
      <w:r w:rsidRPr="00F700EB">
        <w:rPr>
          <w:rFonts w:ascii="仿宋" w:eastAsia="仿宋" w:hAnsi="仿宋" w:hint="eastAsia"/>
          <w:sz w:val="24"/>
          <w:szCs w:val="24"/>
        </w:rPr>
        <w:t>网站页面或栏目；或（4）采取其他有可能影响申请机构使用转载数据的行为。</w:t>
      </w:r>
    </w:p>
    <w:p w14:paraId="4B322272" w14:textId="3DAF4D1E" w:rsidR="00F700EB" w:rsidRPr="00F700EB" w:rsidRDefault="00F700EB" w:rsidP="00F700EB">
      <w:pPr>
        <w:spacing w:line="265" w:lineRule="auto"/>
        <w:ind w:right="-8"/>
        <w:rPr>
          <w:rFonts w:ascii="仿宋" w:eastAsia="仿宋" w:hAnsi="仿宋"/>
          <w:sz w:val="24"/>
          <w:szCs w:val="24"/>
        </w:rPr>
      </w:pPr>
      <w:r w:rsidRPr="00F700EB">
        <w:rPr>
          <w:rFonts w:ascii="仿宋" w:eastAsia="仿宋" w:hAnsi="仿宋" w:hint="eastAsia"/>
          <w:sz w:val="24"/>
          <w:szCs w:val="24"/>
        </w:rPr>
        <w:t>1</w:t>
      </w:r>
      <w:r w:rsidR="00EB055A">
        <w:rPr>
          <w:rFonts w:ascii="仿宋" w:eastAsia="仿宋" w:hAnsi="仿宋"/>
          <w:sz w:val="24"/>
          <w:szCs w:val="24"/>
        </w:rPr>
        <w:t>5</w:t>
      </w:r>
      <w:r w:rsidR="00F5585E">
        <w:rPr>
          <w:rFonts w:ascii="仿宋" w:eastAsia="仿宋" w:hAnsi="仿宋" w:hint="eastAsia"/>
          <w:sz w:val="24"/>
          <w:szCs w:val="24"/>
        </w:rPr>
        <w:t>、</w:t>
      </w:r>
      <w:r w:rsidRPr="00F700EB">
        <w:rPr>
          <w:rFonts w:ascii="仿宋" w:eastAsia="仿宋" w:hAnsi="仿宋" w:hint="eastAsia"/>
          <w:sz w:val="24"/>
          <w:szCs w:val="24"/>
        </w:rPr>
        <w:t>申请机构转载相关数据应遵守</w:t>
      </w:r>
      <w:r w:rsidR="00696CB3" w:rsidRPr="00696CB3">
        <w:rPr>
          <w:rFonts w:ascii="仿宋" w:eastAsia="仿宋" w:hAnsi="仿宋" w:hint="eastAsia"/>
          <w:sz w:val="24"/>
          <w:szCs w:val="24"/>
        </w:rPr>
        <w:t>中国法律、法规、监管要求</w:t>
      </w:r>
      <w:r w:rsidRPr="00F700EB">
        <w:rPr>
          <w:rFonts w:ascii="仿宋" w:eastAsia="仿宋" w:hAnsi="仿宋" w:hint="eastAsia"/>
          <w:sz w:val="24"/>
          <w:szCs w:val="24"/>
        </w:rPr>
        <w:t>以及</w:t>
      </w:r>
      <w:r w:rsidR="00F5585E">
        <w:rPr>
          <w:rFonts w:ascii="仿宋" w:eastAsia="仿宋" w:hAnsi="仿宋" w:hint="eastAsia"/>
          <w:sz w:val="24"/>
          <w:szCs w:val="24"/>
        </w:rPr>
        <w:t>上海清算所制定及不定</w:t>
      </w:r>
      <w:proofErr w:type="gramStart"/>
      <w:r w:rsidR="00F5585E">
        <w:rPr>
          <w:rFonts w:ascii="仿宋" w:eastAsia="仿宋" w:hAnsi="仿宋" w:hint="eastAsia"/>
          <w:sz w:val="24"/>
          <w:szCs w:val="24"/>
        </w:rPr>
        <w:t>期</w:t>
      </w:r>
      <w:r w:rsidRPr="00F700EB">
        <w:rPr>
          <w:rFonts w:ascii="仿宋" w:eastAsia="仿宋" w:hAnsi="仿宋" w:hint="eastAsia"/>
          <w:sz w:val="24"/>
          <w:szCs w:val="24"/>
        </w:rPr>
        <w:t>修改</w:t>
      </w:r>
      <w:proofErr w:type="gramEnd"/>
      <w:r w:rsidRPr="00F700EB">
        <w:rPr>
          <w:rFonts w:ascii="仿宋" w:eastAsia="仿宋" w:hAnsi="仿宋" w:hint="eastAsia"/>
          <w:sz w:val="24"/>
          <w:szCs w:val="24"/>
        </w:rPr>
        <w:t>的各项规章制度，申请机构有任何违反本转载条款或任何上述规定的，申请机构应承担全部法律责任，</w:t>
      </w:r>
      <w:r w:rsidR="00F5585E">
        <w:rPr>
          <w:rFonts w:ascii="仿宋" w:eastAsia="仿宋" w:hAnsi="仿宋" w:hint="eastAsia"/>
          <w:sz w:val="24"/>
          <w:szCs w:val="24"/>
        </w:rPr>
        <w:t>上海清算所</w:t>
      </w:r>
      <w:r w:rsidRPr="00F700EB">
        <w:rPr>
          <w:rFonts w:ascii="仿宋" w:eastAsia="仿宋" w:hAnsi="仿宋" w:hint="eastAsia"/>
          <w:sz w:val="24"/>
          <w:szCs w:val="24"/>
        </w:rPr>
        <w:t>有权立即暂停或终止数据转载授权，并保留追究责任的权利</w:t>
      </w:r>
      <w:r w:rsidR="005666D1">
        <w:rPr>
          <w:rFonts w:ascii="仿宋" w:eastAsia="仿宋" w:hAnsi="仿宋" w:hint="eastAsia"/>
          <w:sz w:val="24"/>
          <w:szCs w:val="24"/>
        </w:rPr>
        <w:t>，</w:t>
      </w:r>
      <w:r w:rsidR="005666D1" w:rsidRPr="005666D1">
        <w:rPr>
          <w:rFonts w:ascii="仿宋" w:eastAsia="仿宋" w:hAnsi="仿宋" w:hint="eastAsia"/>
          <w:sz w:val="24"/>
          <w:szCs w:val="24"/>
        </w:rPr>
        <w:t>给</w:t>
      </w:r>
      <w:r w:rsidR="005666D1">
        <w:rPr>
          <w:rFonts w:ascii="仿宋" w:eastAsia="仿宋" w:hAnsi="仿宋" w:hint="eastAsia"/>
          <w:sz w:val="24"/>
          <w:szCs w:val="24"/>
        </w:rPr>
        <w:t>上海清算所</w:t>
      </w:r>
      <w:r w:rsidR="005666D1" w:rsidRPr="005666D1">
        <w:rPr>
          <w:rFonts w:ascii="仿宋" w:eastAsia="仿宋" w:hAnsi="仿宋" w:hint="eastAsia"/>
          <w:sz w:val="24"/>
          <w:szCs w:val="24"/>
        </w:rPr>
        <w:t>造成损失的，</w:t>
      </w:r>
      <w:r w:rsidR="005666D1" w:rsidRPr="00F700EB">
        <w:rPr>
          <w:rFonts w:ascii="仿宋" w:eastAsia="仿宋" w:hAnsi="仿宋" w:hint="eastAsia"/>
          <w:sz w:val="24"/>
          <w:szCs w:val="24"/>
        </w:rPr>
        <w:t>申请机构</w:t>
      </w:r>
      <w:r w:rsidR="005666D1" w:rsidRPr="005666D1">
        <w:rPr>
          <w:rFonts w:ascii="仿宋" w:eastAsia="仿宋" w:hAnsi="仿宋" w:hint="eastAsia"/>
          <w:sz w:val="24"/>
          <w:szCs w:val="24"/>
        </w:rPr>
        <w:t>还应当承担赔偿责任</w:t>
      </w:r>
      <w:r w:rsidRPr="00F700EB">
        <w:rPr>
          <w:rFonts w:ascii="仿宋" w:eastAsia="仿宋" w:hAnsi="仿宋" w:hint="eastAsia"/>
          <w:sz w:val="24"/>
          <w:szCs w:val="24"/>
        </w:rPr>
        <w:t xml:space="preserve">。 </w:t>
      </w:r>
    </w:p>
    <w:p w14:paraId="5D603FF6" w14:textId="78EF9C72" w:rsidR="000258E2" w:rsidRPr="00F700EB" w:rsidRDefault="00F700EB" w:rsidP="00F700EB">
      <w:pPr>
        <w:spacing w:line="265" w:lineRule="auto"/>
        <w:ind w:right="-8"/>
        <w:rPr>
          <w:rFonts w:ascii="仿宋" w:eastAsia="仿宋" w:hAnsi="仿宋"/>
          <w:sz w:val="24"/>
          <w:szCs w:val="24"/>
        </w:rPr>
      </w:pPr>
      <w:r w:rsidRPr="00F700EB">
        <w:rPr>
          <w:rFonts w:ascii="仿宋" w:eastAsia="仿宋" w:hAnsi="仿宋" w:hint="eastAsia"/>
          <w:sz w:val="24"/>
          <w:szCs w:val="24"/>
        </w:rPr>
        <w:t>1</w:t>
      </w:r>
      <w:r w:rsidR="00EB055A">
        <w:rPr>
          <w:rFonts w:ascii="仿宋" w:eastAsia="仿宋" w:hAnsi="仿宋"/>
          <w:sz w:val="24"/>
          <w:szCs w:val="24"/>
        </w:rPr>
        <w:t>6</w:t>
      </w:r>
      <w:r w:rsidR="00F5585E">
        <w:rPr>
          <w:rFonts w:ascii="仿宋" w:eastAsia="仿宋" w:hAnsi="仿宋" w:hint="eastAsia"/>
          <w:sz w:val="24"/>
          <w:szCs w:val="24"/>
        </w:rPr>
        <w:t>、上海清算所</w:t>
      </w:r>
      <w:r w:rsidRPr="00F700EB">
        <w:rPr>
          <w:rFonts w:ascii="仿宋" w:eastAsia="仿宋" w:hAnsi="仿宋" w:hint="eastAsia"/>
          <w:sz w:val="24"/>
          <w:szCs w:val="24"/>
        </w:rPr>
        <w:t>保留对本转载条款解释和修改的权利。</w:t>
      </w:r>
    </w:p>
    <w:sectPr w:rsidR="000258E2" w:rsidRPr="00F700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74F03" w14:textId="77777777" w:rsidR="001E2703" w:rsidRDefault="001E2703" w:rsidP="001E2703">
      <w:r>
        <w:separator/>
      </w:r>
    </w:p>
  </w:endnote>
  <w:endnote w:type="continuationSeparator" w:id="0">
    <w:p w14:paraId="714A20C2" w14:textId="77777777" w:rsidR="001E2703" w:rsidRDefault="001E2703" w:rsidP="001E2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8983889"/>
      <w:docPartObj>
        <w:docPartGallery w:val="Page Numbers (Bottom of Page)"/>
        <w:docPartUnique/>
      </w:docPartObj>
    </w:sdtPr>
    <w:sdtEndPr/>
    <w:sdtContent>
      <w:p w14:paraId="37B6877B" w14:textId="515D220B" w:rsidR="001E2703" w:rsidRDefault="001E2703">
        <w:pPr>
          <w:pStyle w:val="a8"/>
          <w:jc w:val="center"/>
        </w:pPr>
        <w:r>
          <w:fldChar w:fldCharType="begin"/>
        </w:r>
        <w:r>
          <w:instrText>PAGE   \* MERGEFORMAT</w:instrText>
        </w:r>
        <w:r>
          <w:fldChar w:fldCharType="separate"/>
        </w:r>
        <w:r w:rsidR="005E7286" w:rsidRPr="005E7286">
          <w:rPr>
            <w:noProof/>
            <w:lang w:val="zh-CN"/>
          </w:rPr>
          <w:t>4</w:t>
        </w:r>
        <w:r>
          <w:fldChar w:fldCharType="end"/>
        </w:r>
      </w:p>
    </w:sdtContent>
  </w:sdt>
  <w:p w14:paraId="2470DBB1" w14:textId="77777777" w:rsidR="001E2703" w:rsidRDefault="001E2703">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E9CA48" w14:textId="77777777" w:rsidR="001E2703" w:rsidRDefault="001E2703" w:rsidP="001E2703">
      <w:r>
        <w:separator/>
      </w:r>
    </w:p>
  </w:footnote>
  <w:footnote w:type="continuationSeparator" w:id="0">
    <w:p w14:paraId="6C8DD40D" w14:textId="77777777" w:rsidR="001E2703" w:rsidRDefault="001E2703" w:rsidP="001E2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2A32FE"/>
    <w:multiLevelType w:val="hybridMultilevel"/>
    <w:tmpl w:val="C78CD1BC"/>
    <w:lvl w:ilvl="0" w:tplc="B4FC96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ocumentProtection w:edit="forms" w:enforcement="1" w:cryptProviderType="rsaAES" w:cryptAlgorithmClass="hash" w:cryptAlgorithmType="typeAny" w:cryptAlgorithmSid="14" w:cryptSpinCount="100000" w:hash="Ah4uGOqI1u2qPem3DiozfWohnzQtt0XZ/oZeGupNyXjeJSo4wDi16JQ3GP+gyvJj3Is/Ov4mFdgZxFjLbxrDGg==" w:salt="QsBhqQlnWO3rFvY30unrew=="/>
  <w:defaultTabStop w:val="420"/>
  <w:drawingGridVerticalSpacing w:val="156"/>
  <w:displayHorizontalDrawingGridEvery w:val="0"/>
  <w:displayVerticalDrawingGridEvery w:val="2"/>
  <w:characterSpacingControl w:val="compressPunctuation"/>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8D"/>
    <w:rsid w:val="000258E2"/>
    <w:rsid w:val="00163D28"/>
    <w:rsid w:val="00196B0B"/>
    <w:rsid w:val="001B3E61"/>
    <w:rsid w:val="001E2703"/>
    <w:rsid w:val="00287B8D"/>
    <w:rsid w:val="002A4B76"/>
    <w:rsid w:val="002B6233"/>
    <w:rsid w:val="002D6CE6"/>
    <w:rsid w:val="0032559A"/>
    <w:rsid w:val="003552E5"/>
    <w:rsid w:val="003A7E2E"/>
    <w:rsid w:val="00412B71"/>
    <w:rsid w:val="004C2B07"/>
    <w:rsid w:val="004E4E6C"/>
    <w:rsid w:val="0052242D"/>
    <w:rsid w:val="0054376F"/>
    <w:rsid w:val="0055155D"/>
    <w:rsid w:val="005551DD"/>
    <w:rsid w:val="005666D1"/>
    <w:rsid w:val="005B6455"/>
    <w:rsid w:val="005C2173"/>
    <w:rsid w:val="005C4DEA"/>
    <w:rsid w:val="005D3149"/>
    <w:rsid w:val="005E7286"/>
    <w:rsid w:val="00696CB3"/>
    <w:rsid w:val="006C6FE4"/>
    <w:rsid w:val="006D112F"/>
    <w:rsid w:val="0080526E"/>
    <w:rsid w:val="008F2956"/>
    <w:rsid w:val="0090438E"/>
    <w:rsid w:val="00946BBE"/>
    <w:rsid w:val="009A0438"/>
    <w:rsid w:val="009C056B"/>
    <w:rsid w:val="009F2645"/>
    <w:rsid w:val="00A3117B"/>
    <w:rsid w:val="00B1019D"/>
    <w:rsid w:val="00B92981"/>
    <w:rsid w:val="00C61989"/>
    <w:rsid w:val="00CE518C"/>
    <w:rsid w:val="00D67E38"/>
    <w:rsid w:val="00D93143"/>
    <w:rsid w:val="00DE166C"/>
    <w:rsid w:val="00E91F65"/>
    <w:rsid w:val="00EA60F0"/>
    <w:rsid w:val="00EB055A"/>
    <w:rsid w:val="00F36D10"/>
    <w:rsid w:val="00F5585E"/>
    <w:rsid w:val="00F700EB"/>
    <w:rsid w:val="00F960C2"/>
    <w:rsid w:val="00FF0B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829752C"/>
  <w15:chartTrackingRefBased/>
  <w15:docId w15:val="{B574597F-EF51-4ADE-BEBE-BC607E3E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4B7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A4B76"/>
    <w:tblPr>
      <w:tblCellMar>
        <w:top w:w="0" w:type="dxa"/>
        <w:left w:w="0" w:type="dxa"/>
        <w:bottom w:w="0" w:type="dxa"/>
        <w:right w:w="0" w:type="dxa"/>
      </w:tblCellMar>
    </w:tblPr>
  </w:style>
  <w:style w:type="character" w:styleId="a3">
    <w:name w:val="annotation reference"/>
    <w:basedOn w:val="a0"/>
    <w:uiPriority w:val="99"/>
    <w:semiHidden/>
    <w:unhideWhenUsed/>
    <w:rsid w:val="00F5585E"/>
    <w:rPr>
      <w:sz w:val="21"/>
      <w:szCs w:val="21"/>
    </w:rPr>
  </w:style>
  <w:style w:type="paragraph" w:styleId="a4">
    <w:name w:val="annotation text"/>
    <w:basedOn w:val="a"/>
    <w:link w:val="Char"/>
    <w:uiPriority w:val="99"/>
    <w:semiHidden/>
    <w:unhideWhenUsed/>
    <w:rsid w:val="00F5585E"/>
    <w:pPr>
      <w:jc w:val="left"/>
    </w:pPr>
  </w:style>
  <w:style w:type="character" w:customStyle="1" w:styleId="Char">
    <w:name w:val="批注文字 Char"/>
    <w:basedOn w:val="a0"/>
    <w:link w:val="a4"/>
    <w:uiPriority w:val="99"/>
    <w:semiHidden/>
    <w:rsid w:val="00F5585E"/>
    <w:rPr>
      <w:rFonts w:ascii="Calibri" w:eastAsia="宋体" w:hAnsi="Calibri" w:cs="Times New Roman"/>
    </w:rPr>
  </w:style>
  <w:style w:type="paragraph" w:styleId="a5">
    <w:name w:val="annotation subject"/>
    <w:basedOn w:val="a4"/>
    <w:next w:val="a4"/>
    <w:link w:val="Char0"/>
    <w:uiPriority w:val="99"/>
    <w:semiHidden/>
    <w:unhideWhenUsed/>
    <w:rsid w:val="00F5585E"/>
    <w:rPr>
      <w:b/>
      <w:bCs/>
    </w:rPr>
  </w:style>
  <w:style w:type="character" w:customStyle="1" w:styleId="Char0">
    <w:name w:val="批注主题 Char"/>
    <w:basedOn w:val="Char"/>
    <w:link w:val="a5"/>
    <w:uiPriority w:val="99"/>
    <w:semiHidden/>
    <w:rsid w:val="00F5585E"/>
    <w:rPr>
      <w:rFonts w:ascii="Calibri" w:eastAsia="宋体" w:hAnsi="Calibri" w:cs="Times New Roman"/>
      <w:b/>
      <w:bCs/>
    </w:rPr>
  </w:style>
  <w:style w:type="paragraph" w:styleId="a6">
    <w:name w:val="Balloon Text"/>
    <w:basedOn w:val="a"/>
    <w:link w:val="Char1"/>
    <w:uiPriority w:val="99"/>
    <w:semiHidden/>
    <w:unhideWhenUsed/>
    <w:rsid w:val="00F5585E"/>
    <w:rPr>
      <w:sz w:val="18"/>
      <w:szCs w:val="18"/>
    </w:rPr>
  </w:style>
  <w:style w:type="character" w:customStyle="1" w:styleId="Char1">
    <w:name w:val="批注框文本 Char"/>
    <w:basedOn w:val="a0"/>
    <w:link w:val="a6"/>
    <w:uiPriority w:val="99"/>
    <w:semiHidden/>
    <w:rsid w:val="00F5585E"/>
    <w:rPr>
      <w:rFonts w:ascii="Calibri" w:eastAsia="宋体" w:hAnsi="Calibri" w:cs="Times New Roman"/>
      <w:sz w:val="18"/>
      <w:szCs w:val="18"/>
    </w:rPr>
  </w:style>
  <w:style w:type="paragraph" w:styleId="a7">
    <w:name w:val="header"/>
    <w:basedOn w:val="a"/>
    <w:link w:val="Char2"/>
    <w:uiPriority w:val="99"/>
    <w:unhideWhenUsed/>
    <w:rsid w:val="001E270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1E2703"/>
    <w:rPr>
      <w:rFonts w:ascii="Calibri" w:eastAsia="宋体" w:hAnsi="Calibri" w:cs="Times New Roman"/>
      <w:sz w:val="18"/>
      <w:szCs w:val="18"/>
    </w:rPr>
  </w:style>
  <w:style w:type="paragraph" w:styleId="a8">
    <w:name w:val="footer"/>
    <w:basedOn w:val="a"/>
    <w:link w:val="Char3"/>
    <w:uiPriority w:val="99"/>
    <w:unhideWhenUsed/>
    <w:rsid w:val="001E2703"/>
    <w:pPr>
      <w:tabs>
        <w:tab w:val="center" w:pos="4153"/>
        <w:tab w:val="right" w:pos="8306"/>
      </w:tabs>
      <w:snapToGrid w:val="0"/>
      <w:jc w:val="left"/>
    </w:pPr>
    <w:rPr>
      <w:sz w:val="18"/>
      <w:szCs w:val="18"/>
    </w:rPr>
  </w:style>
  <w:style w:type="character" w:customStyle="1" w:styleId="Char3">
    <w:name w:val="页脚 Char"/>
    <w:basedOn w:val="a0"/>
    <w:link w:val="a8"/>
    <w:uiPriority w:val="99"/>
    <w:rsid w:val="001E2703"/>
    <w:rPr>
      <w:rFonts w:ascii="Calibri" w:eastAsia="宋体" w:hAnsi="Calibri" w:cs="Times New Roman"/>
      <w:sz w:val="18"/>
      <w:szCs w:val="18"/>
    </w:rPr>
  </w:style>
  <w:style w:type="paragraph" w:styleId="a9">
    <w:name w:val="List Paragraph"/>
    <w:basedOn w:val="a"/>
    <w:uiPriority w:val="34"/>
    <w:qFormat/>
    <w:rsid w:val="003A7E2E"/>
    <w:pPr>
      <w:ind w:firstLineChars="200" w:firstLine="420"/>
    </w:pPr>
  </w:style>
  <w:style w:type="character" w:styleId="aa">
    <w:name w:val="Hyperlink"/>
    <w:basedOn w:val="a0"/>
    <w:uiPriority w:val="99"/>
    <w:unhideWhenUsed/>
    <w:rsid w:val="003A7E2E"/>
    <w:rPr>
      <w:color w:val="0563C1" w:themeColor="hyperlink"/>
      <w:u w:val="single"/>
    </w:rPr>
  </w:style>
  <w:style w:type="character" w:styleId="ab">
    <w:name w:val="Placeholder Text"/>
    <w:basedOn w:val="a0"/>
    <w:uiPriority w:val="99"/>
    <w:semiHidden/>
    <w:rsid w:val="00E91F65"/>
    <w:rPr>
      <w:color w:val="808080"/>
    </w:rPr>
  </w:style>
  <w:style w:type="character" w:customStyle="1" w:styleId="1">
    <w:name w:val="样式1"/>
    <w:basedOn w:val="a0"/>
    <w:uiPriority w:val="1"/>
    <w:rsid w:val="0054376F"/>
    <w:rPr>
      <w:rFonts w:eastAsia="仿宋"/>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常规"/>
          <w:gallery w:val="placeholder"/>
        </w:category>
        <w:types>
          <w:type w:val="bbPlcHdr"/>
        </w:types>
        <w:behaviors>
          <w:behavior w:val="content"/>
        </w:behaviors>
        <w:guid w:val="{602EAEA1-438E-4293-BC68-EE5D3973ACBC}"/>
      </w:docPartPr>
      <w:docPartBody>
        <w:p w:rsidR="00384F29" w:rsidRDefault="00BF0791">
          <w:r w:rsidRPr="00EC2D67">
            <w:rPr>
              <w:rStyle w:val="a3"/>
              <w:rFonts w:hint="eastAsia"/>
            </w:rPr>
            <w:t>单击此处输入文字。</w:t>
          </w:r>
        </w:p>
      </w:docPartBody>
    </w:docPart>
    <w:docPart>
      <w:docPartPr>
        <w:name w:val="2CA85174040345068002AFD6D999AFE9"/>
        <w:category>
          <w:name w:val="常规"/>
          <w:gallery w:val="placeholder"/>
        </w:category>
        <w:types>
          <w:type w:val="bbPlcHdr"/>
        </w:types>
        <w:behaviors>
          <w:behavior w:val="content"/>
        </w:behaviors>
        <w:guid w:val="{AE61DB49-4C18-4A4C-A454-25038AB5A472}"/>
      </w:docPartPr>
      <w:docPartBody>
        <w:p w:rsidR="00384F29" w:rsidRDefault="00BF0791" w:rsidP="00BF0791">
          <w:pPr>
            <w:pStyle w:val="2CA85174040345068002AFD6D999AFE9"/>
          </w:pPr>
          <w:r w:rsidRPr="00EC2D67">
            <w:rPr>
              <w:rStyle w:val="a3"/>
              <w:rFonts w:hint="eastAsia"/>
            </w:rPr>
            <w:t>单击此处输入文字。</w:t>
          </w:r>
        </w:p>
      </w:docPartBody>
    </w:docPart>
    <w:docPart>
      <w:docPartPr>
        <w:name w:val="3EF13BC874F44885B54635F5CBA74E62"/>
        <w:category>
          <w:name w:val="常规"/>
          <w:gallery w:val="placeholder"/>
        </w:category>
        <w:types>
          <w:type w:val="bbPlcHdr"/>
        </w:types>
        <w:behaviors>
          <w:behavior w:val="content"/>
        </w:behaviors>
        <w:guid w:val="{44F609BC-1766-4383-9EE8-B9D3CE013C17}"/>
      </w:docPartPr>
      <w:docPartBody>
        <w:p w:rsidR="00384F29" w:rsidRDefault="00BF0791" w:rsidP="00BF0791">
          <w:pPr>
            <w:pStyle w:val="3EF13BC874F44885B54635F5CBA74E62"/>
          </w:pPr>
          <w:r w:rsidRPr="00EC2D67">
            <w:rPr>
              <w:rStyle w:val="a3"/>
              <w:rFonts w:hint="eastAsia"/>
            </w:rPr>
            <w:t>单击此处输入文字。</w:t>
          </w:r>
        </w:p>
      </w:docPartBody>
    </w:docPart>
    <w:docPart>
      <w:docPartPr>
        <w:name w:val="AC58FE6D270D4188A69645243CDA4BE3"/>
        <w:category>
          <w:name w:val="常规"/>
          <w:gallery w:val="placeholder"/>
        </w:category>
        <w:types>
          <w:type w:val="bbPlcHdr"/>
        </w:types>
        <w:behaviors>
          <w:behavior w:val="content"/>
        </w:behaviors>
        <w:guid w:val="{C3E0109E-7E61-4428-9E4E-8D10115DA6E8}"/>
      </w:docPartPr>
      <w:docPartBody>
        <w:p w:rsidR="00384F29" w:rsidRDefault="00BF0791" w:rsidP="00BF0791">
          <w:pPr>
            <w:pStyle w:val="AC58FE6D270D4188A69645243CDA4BE3"/>
          </w:pPr>
          <w:r w:rsidRPr="00EC2D67">
            <w:rPr>
              <w:rStyle w:val="a3"/>
              <w:rFonts w:hint="eastAsia"/>
            </w:rPr>
            <w:t>单击此处输入文字。</w:t>
          </w:r>
        </w:p>
      </w:docPartBody>
    </w:docPart>
    <w:docPart>
      <w:docPartPr>
        <w:name w:val="AA887BB059604D7BA238D37A71C83F7A"/>
        <w:category>
          <w:name w:val="常规"/>
          <w:gallery w:val="placeholder"/>
        </w:category>
        <w:types>
          <w:type w:val="bbPlcHdr"/>
        </w:types>
        <w:behaviors>
          <w:behavior w:val="content"/>
        </w:behaviors>
        <w:guid w:val="{703BFA89-84E6-4777-A427-0433FFAE04A1}"/>
      </w:docPartPr>
      <w:docPartBody>
        <w:p w:rsidR="00384F29" w:rsidRDefault="00BF0791" w:rsidP="00BF0791">
          <w:pPr>
            <w:pStyle w:val="AA887BB059604D7BA238D37A71C83F7A"/>
          </w:pPr>
          <w:r w:rsidRPr="00EC2D67">
            <w:rPr>
              <w:rStyle w:val="a3"/>
              <w:rFonts w:hint="eastAsia"/>
            </w:rPr>
            <w:t>单击此处输入文字。</w:t>
          </w:r>
        </w:p>
      </w:docPartBody>
    </w:docPart>
    <w:docPart>
      <w:docPartPr>
        <w:name w:val="D7CBF13EEA86442DAD9D6DE69CC5D4B5"/>
        <w:category>
          <w:name w:val="常规"/>
          <w:gallery w:val="placeholder"/>
        </w:category>
        <w:types>
          <w:type w:val="bbPlcHdr"/>
        </w:types>
        <w:behaviors>
          <w:behavior w:val="content"/>
        </w:behaviors>
        <w:guid w:val="{A84C4B88-1CAD-4E3C-9247-805AD5D0CC8D}"/>
      </w:docPartPr>
      <w:docPartBody>
        <w:p w:rsidR="00384F29" w:rsidRDefault="00BF0791" w:rsidP="00BF0791">
          <w:pPr>
            <w:pStyle w:val="D7CBF13EEA86442DAD9D6DE69CC5D4B5"/>
          </w:pPr>
          <w:r w:rsidRPr="00EC2D67">
            <w:rPr>
              <w:rStyle w:val="a3"/>
              <w:rFonts w:hint="eastAsia"/>
            </w:rPr>
            <w:t>单击此处输入文字。</w:t>
          </w:r>
        </w:p>
      </w:docPartBody>
    </w:docPart>
    <w:docPart>
      <w:docPartPr>
        <w:name w:val="267FC6C21B84447D9E6D2932C88D2AAF"/>
        <w:category>
          <w:name w:val="常规"/>
          <w:gallery w:val="placeholder"/>
        </w:category>
        <w:types>
          <w:type w:val="bbPlcHdr"/>
        </w:types>
        <w:behaviors>
          <w:behavior w:val="content"/>
        </w:behaviors>
        <w:guid w:val="{CD3D20FB-BB9D-4609-8866-573EA0C57C96}"/>
      </w:docPartPr>
      <w:docPartBody>
        <w:p w:rsidR="00384F29" w:rsidRDefault="00BF0791" w:rsidP="00BF0791">
          <w:pPr>
            <w:pStyle w:val="267FC6C21B84447D9E6D2932C88D2AAF"/>
          </w:pPr>
          <w:r w:rsidRPr="00EC2D67">
            <w:rPr>
              <w:rStyle w:val="a3"/>
              <w:rFonts w:hint="eastAsia"/>
            </w:rPr>
            <w:t>单击此处输入文字。</w:t>
          </w:r>
        </w:p>
      </w:docPartBody>
    </w:docPart>
    <w:docPart>
      <w:docPartPr>
        <w:name w:val="715B6B2F72DC43ABB8FC657534375AA1"/>
        <w:category>
          <w:name w:val="常规"/>
          <w:gallery w:val="placeholder"/>
        </w:category>
        <w:types>
          <w:type w:val="bbPlcHdr"/>
        </w:types>
        <w:behaviors>
          <w:behavior w:val="content"/>
        </w:behaviors>
        <w:guid w:val="{D1B01B51-50EE-425D-B955-026289F7EC7A}"/>
      </w:docPartPr>
      <w:docPartBody>
        <w:p w:rsidR="00384F29" w:rsidRDefault="00BF0791" w:rsidP="00BF0791">
          <w:pPr>
            <w:pStyle w:val="715B6B2F72DC43ABB8FC657534375AA1"/>
          </w:pPr>
          <w:r w:rsidRPr="00EC2D67">
            <w:rPr>
              <w:rStyle w:val="a3"/>
              <w:rFonts w:hint="eastAsia"/>
            </w:rPr>
            <w:t>单击此处输入文字。</w:t>
          </w:r>
        </w:p>
      </w:docPartBody>
    </w:docPart>
    <w:docPart>
      <w:docPartPr>
        <w:name w:val="38FA12AFC0904C748354C10E6CCDCD46"/>
        <w:category>
          <w:name w:val="常规"/>
          <w:gallery w:val="placeholder"/>
        </w:category>
        <w:types>
          <w:type w:val="bbPlcHdr"/>
        </w:types>
        <w:behaviors>
          <w:behavior w:val="content"/>
        </w:behaviors>
        <w:guid w:val="{B7470910-C0EC-477B-BF55-3919FA98B0C5}"/>
      </w:docPartPr>
      <w:docPartBody>
        <w:p w:rsidR="00384F29" w:rsidRDefault="00BF0791" w:rsidP="00BF0791">
          <w:pPr>
            <w:pStyle w:val="38FA12AFC0904C748354C10E6CCDCD46"/>
          </w:pPr>
          <w:r w:rsidRPr="00EC2D67">
            <w:rPr>
              <w:rStyle w:val="a3"/>
              <w:rFonts w:hint="eastAsia"/>
            </w:rPr>
            <w:t>单击此处输入文字。</w:t>
          </w:r>
        </w:p>
      </w:docPartBody>
    </w:docPart>
    <w:docPart>
      <w:docPartPr>
        <w:name w:val="6A114C8DA6D84C8B9A538D2F7608FED4"/>
        <w:category>
          <w:name w:val="常规"/>
          <w:gallery w:val="placeholder"/>
        </w:category>
        <w:types>
          <w:type w:val="bbPlcHdr"/>
        </w:types>
        <w:behaviors>
          <w:behavior w:val="content"/>
        </w:behaviors>
        <w:guid w:val="{B2B0E943-4A3D-400F-A1CD-91412063CBD2}"/>
      </w:docPartPr>
      <w:docPartBody>
        <w:p w:rsidR="00384F29" w:rsidRDefault="00BF0791" w:rsidP="00BF0791">
          <w:pPr>
            <w:pStyle w:val="6A114C8DA6D84C8B9A538D2F7608FED4"/>
          </w:pPr>
          <w:r w:rsidRPr="00EC2D67">
            <w:rPr>
              <w:rStyle w:val="a3"/>
              <w:rFonts w:hint="eastAsia"/>
            </w:rPr>
            <w:t>单击此处输入文字。</w:t>
          </w:r>
        </w:p>
      </w:docPartBody>
    </w:docPart>
    <w:docPart>
      <w:docPartPr>
        <w:name w:val="2499F4383B6B45D5B237CB1419173D6F"/>
        <w:category>
          <w:name w:val="常规"/>
          <w:gallery w:val="placeholder"/>
        </w:category>
        <w:types>
          <w:type w:val="bbPlcHdr"/>
        </w:types>
        <w:behaviors>
          <w:behavior w:val="content"/>
        </w:behaviors>
        <w:guid w:val="{79E7B344-89C9-4CD7-976D-03C849F1E717}"/>
      </w:docPartPr>
      <w:docPartBody>
        <w:p w:rsidR="00384F29" w:rsidRDefault="00BF0791" w:rsidP="00BF0791">
          <w:pPr>
            <w:pStyle w:val="2499F4383B6B45D5B237CB1419173D6F"/>
          </w:pPr>
          <w:r w:rsidRPr="00EC2D67">
            <w:rPr>
              <w:rStyle w:val="a3"/>
              <w:rFonts w:hint="eastAsia"/>
            </w:rPr>
            <w:t>单击此处输入文字。</w:t>
          </w:r>
        </w:p>
      </w:docPartBody>
    </w:docPart>
    <w:docPart>
      <w:docPartPr>
        <w:name w:val="BA61E6DF33064C559410578F96874673"/>
        <w:category>
          <w:name w:val="常规"/>
          <w:gallery w:val="placeholder"/>
        </w:category>
        <w:types>
          <w:type w:val="bbPlcHdr"/>
        </w:types>
        <w:behaviors>
          <w:behavior w:val="content"/>
        </w:behaviors>
        <w:guid w:val="{6C2DFE15-E86E-4A87-9E17-D287757EFDF2}"/>
      </w:docPartPr>
      <w:docPartBody>
        <w:p w:rsidR="00384F29" w:rsidRDefault="00BF0791" w:rsidP="00BF0791">
          <w:pPr>
            <w:pStyle w:val="BA61E6DF33064C559410578F96874673"/>
          </w:pPr>
          <w:r w:rsidRPr="00EC2D67">
            <w:rPr>
              <w:rStyle w:val="a3"/>
              <w:rFonts w:hint="eastAsia"/>
            </w:rPr>
            <w:t>单击此处输入文字。</w:t>
          </w:r>
        </w:p>
      </w:docPartBody>
    </w:docPart>
    <w:docPart>
      <w:docPartPr>
        <w:name w:val="14E54CA56E674256AFCC66B3D959DC4A"/>
        <w:category>
          <w:name w:val="常规"/>
          <w:gallery w:val="placeholder"/>
        </w:category>
        <w:types>
          <w:type w:val="bbPlcHdr"/>
        </w:types>
        <w:behaviors>
          <w:behavior w:val="content"/>
        </w:behaviors>
        <w:guid w:val="{D5E96EB3-0D32-40DF-AB7D-F84DF42E98C6}"/>
      </w:docPartPr>
      <w:docPartBody>
        <w:p w:rsidR="00384F29" w:rsidRDefault="00BF0791" w:rsidP="00BF0791">
          <w:pPr>
            <w:pStyle w:val="14E54CA56E674256AFCC66B3D959DC4A"/>
          </w:pPr>
          <w:r w:rsidRPr="00EC2D67">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889"/>
    <w:rsid w:val="00384F29"/>
    <w:rsid w:val="003C7889"/>
    <w:rsid w:val="00BF0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F0791"/>
    <w:rPr>
      <w:color w:val="808080"/>
    </w:rPr>
  </w:style>
  <w:style w:type="paragraph" w:customStyle="1" w:styleId="2CA85174040345068002AFD6D999AFE9">
    <w:name w:val="2CA85174040345068002AFD6D999AFE9"/>
    <w:rsid w:val="00BF0791"/>
    <w:pPr>
      <w:widowControl w:val="0"/>
      <w:jc w:val="both"/>
    </w:pPr>
  </w:style>
  <w:style w:type="paragraph" w:customStyle="1" w:styleId="3EF13BC874F44885B54635F5CBA74E62">
    <w:name w:val="3EF13BC874F44885B54635F5CBA74E62"/>
    <w:rsid w:val="00BF0791"/>
    <w:pPr>
      <w:widowControl w:val="0"/>
      <w:jc w:val="both"/>
    </w:pPr>
  </w:style>
  <w:style w:type="paragraph" w:customStyle="1" w:styleId="AC58FE6D270D4188A69645243CDA4BE3">
    <w:name w:val="AC58FE6D270D4188A69645243CDA4BE3"/>
    <w:rsid w:val="00BF0791"/>
    <w:pPr>
      <w:widowControl w:val="0"/>
      <w:jc w:val="both"/>
    </w:pPr>
  </w:style>
  <w:style w:type="paragraph" w:customStyle="1" w:styleId="E9F3E053D630439BA162847436CD61F8">
    <w:name w:val="E9F3E053D630439BA162847436CD61F8"/>
    <w:rsid w:val="00BF0791"/>
    <w:pPr>
      <w:widowControl w:val="0"/>
      <w:jc w:val="both"/>
    </w:pPr>
  </w:style>
  <w:style w:type="paragraph" w:customStyle="1" w:styleId="2330CE2D334441C28955763B6F67EA5D">
    <w:name w:val="2330CE2D334441C28955763B6F67EA5D"/>
    <w:rsid w:val="00BF0791"/>
    <w:pPr>
      <w:widowControl w:val="0"/>
      <w:jc w:val="both"/>
    </w:pPr>
  </w:style>
  <w:style w:type="paragraph" w:customStyle="1" w:styleId="AA887BB059604D7BA238D37A71C83F7A">
    <w:name w:val="AA887BB059604D7BA238D37A71C83F7A"/>
    <w:rsid w:val="00BF0791"/>
    <w:pPr>
      <w:widowControl w:val="0"/>
      <w:jc w:val="both"/>
    </w:pPr>
  </w:style>
  <w:style w:type="paragraph" w:customStyle="1" w:styleId="D7CBF13EEA86442DAD9D6DE69CC5D4B5">
    <w:name w:val="D7CBF13EEA86442DAD9D6DE69CC5D4B5"/>
    <w:rsid w:val="00BF0791"/>
    <w:pPr>
      <w:widowControl w:val="0"/>
      <w:jc w:val="both"/>
    </w:pPr>
  </w:style>
  <w:style w:type="paragraph" w:customStyle="1" w:styleId="267FC6C21B84447D9E6D2932C88D2AAF">
    <w:name w:val="267FC6C21B84447D9E6D2932C88D2AAF"/>
    <w:rsid w:val="00BF0791"/>
    <w:pPr>
      <w:widowControl w:val="0"/>
      <w:jc w:val="both"/>
    </w:pPr>
  </w:style>
  <w:style w:type="paragraph" w:customStyle="1" w:styleId="715B6B2F72DC43ABB8FC657534375AA1">
    <w:name w:val="715B6B2F72DC43ABB8FC657534375AA1"/>
    <w:rsid w:val="00BF0791"/>
    <w:pPr>
      <w:widowControl w:val="0"/>
      <w:jc w:val="both"/>
    </w:pPr>
  </w:style>
  <w:style w:type="paragraph" w:customStyle="1" w:styleId="B92AAEE2D70F4D20B7E379ABAA3751E7">
    <w:name w:val="B92AAEE2D70F4D20B7E379ABAA3751E7"/>
    <w:rsid w:val="00BF0791"/>
    <w:pPr>
      <w:widowControl w:val="0"/>
      <w:jc w:val="both"/>
    </w:pPr>
  </w:style>
  <w:style w:type="paragraph" w:customStyle="1" w:styleId="38FA12AFC0904C748354C10E6CCDCD46">
    <w:name w:val="38FA12AFC0904C748354C10E6CCDCD46"/>
    <w:rsid w:val="00BF0791"/>
    <w:pPr>
      <w:widowControl w:val="0"/>
      <w:jc w:val="both"/>
    </w:pPr>
  </w:style>
  <w:style w:type="paragraph" w:customStyle="1" w:styleId="C1CCBC07EDEC49D8A3137F607A17E819">
    <w:name w:val="C1CCBC07EDEC49D8A3137F607A17E819"/>
    <w:rsid w:val="00BF0791"/>
    <w:pPr>
      <w:widowControl w:val="0"/>
      <w:jc w:val="both"/>
    </w:pPr>
  </w:style>
  <w:style w:type="paragraph" w:customStyle="1" w:styleId="6A114C8DA6D84C8B9A538D2F7608FED4">
    <w:name w:val="6A114C8DA6D84C8B9A538D2F7608FED4"/>
    <w:rsid w:val="00BF0791"/>
    <w:pPr>
      <w:widowControl w:val="0"/>
      <w:jc w:val="both"/>
    </w:pPr>
  </w:style>
  <w:style w:type="paragraph" w:customStyle="1" w:styleId="2499F4383B6B45D5B237CB1419173D6F">
    <w:name w:val="2499F4383B6B45D5B237CB1419173D6F"/>
    <w:rsid w:val="00BF0791"/>
    <w:pPr>
      <w:widowControl w:val="0"/>
      <w:jc w:val="both"/>
    </w:pPr>
  </w:style>
  <w:style w:type="paragraph" w:customStyle="1" w:styleId="BA61E6DF33064C559410578F96874673">
    <w:name w:val="BA61E6DF33064C559410578F96874673"/>
    <w:rsid w:val="00BF0791"/>
    <w:pPr>
      <w:widowControl w:val="0"/>
      <w:jc w:val="both"/>
    </w:pPr>
  </w:style>
  <w:style w:type="paragraph" w:customStyle="1" w:styleId="14E54CA56E674256AFCC66B3D959DC4A">
    <w:name w:val="14E54CA56E674256AFCC66B3D959DC4A"/>
    <w:rsid w:val="00BF079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CFC64-555E-42A3-BC54-B22DA2F1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4</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姚路驰</dc:creator>
  <cp:keywords/>
  <dc:description/>
  <cp:lastModifiedBy>郁颖文</cp:lastModifiedBy>
  <cp:revision>46</cp:revision>
  <dcterms:created xsi:type="dcterms:W3CDTF">2021-01-11T07:41:00Z</dcterms:created>
  <dcterms:modified xsi:type="dcterms:W3CDTF">2022-02-11T06:22:00Z</dcterms:modified>
</cp:coreProperties>
</file>